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E9DC" w14:textId="47500141" w:rsidR="00BE265E" w:rsidRDefault="00340B40">
      <w:r>
        <w:rPr>
          <w:noProof/>
        </w:rPr>
        <w:drawing>
          <wp:anchor distT="0" distB="0" distL="114300" distR="114300" simplePos="0" relativeHeight="251659264" behindDoc="1" locked="0" layoutInCell="1" allowOverlap="1" wp14:anchorId="634CFEF1" wp14:editId="720B3689">
            <wp:simplePos x="0" y="0"/>
            <wp:positionH relativeFrom="page">
              <wp:align>left</wp:align>
            </wp:positionH>
            <wp:positionV relativeFrom="paragraph">
              <wp:posOffset>-892175</wp:posOffset>
            </wp:positionV>
            <wp:extent cx="7560000" cy="1079641"/>
            <wp:effectExtent l="0" t="0" r="3175" b="6350"/>
            <wp:wrapNone/>
            <wp:docPr id="687147360" name="Picture 1" descr="A purpl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147360" name="Picture 1" descr="A purple square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9641"/>
                    </a:xfrm>
                    <a:prstGeom prst="rect">
                      <a:avLst/>
                    </a:prstGeom>
                  </pic:spPr>
                </pic:pic>
              </a:graphicData>
            </a:graphic>
            <wp14:sizeRelH relativeFrom="page">
              <wp14:pctWidth>0</wp14:pctWidth>
            </wp14:sizeRelH>
            <wp14:sizeRelV relativeFrom="page">
              <wp14:pctHeight>0</wp14:pctHeight>
            </wp14:sizeRelV>
          </wp:anchor>
        </w:drawing>
      </w:r>
    </w:p>
    <w:p w14:paraId="31BBF872" w14:textId="0E976C69" w:rsidR="00675B2C" w:rsidRDefault="00675B2C" w:rsidP="004A4273">
      <w:pPr>
        <w:pStyle w:val="Title"/>
      </w:pPr>
      <w:r w:rsidRPr="18714AFF">
        <w:t>Data protection and cyber security</w:t>
      </w:r>
    </w:p>
    <w:p w14:paraId="1336F38D" w14:textId="795E3D32" w:rsidR="00675B2C" w:rsidRDefault="00675B2C" w:rsidP="004A4273">
      <w:pPr>
        <w:pStyle w:val="Title"/>
      </w:pPr>
      <w:r>
        <w:t>Checklist for new providers</w:t>
      </w:r>
    </w:p>
    <w:p w14:paraId="676DA949" w14:textId="07CAEA5F" w:rsidR="00675B2C" w:rsidRPr="0065121A" w:rsidRDefault="00675B2C" w:rsidP="00675B2C">
      <w:pPr>
        <w:pStyle w:val="Subtitle"/>
      </w:pPr>
      <w:r w:rsidRPr="001801DC">
        <w:t xml:space="preserve">Version </w:t>
      </w:r>
      <w:r>
        <w:t>1</w:t>
      </w:r>
      <w:r w:rsidRPr="001801DC">
        <w:t xml:space="preserve"> </w:t>
      </w:r>
      <w:r w:rsidRPr="001801DC">
        <w:rPr>
          <w:rFonts w:ascii="Arial" w:hAnsi="Arial" w:cs="Arial"/>
        </w:rPr>
        <w:t>–</w:t>
      </w:r>
      <w:r w:rsidRPr="001801DC">
        <w:t xml:space="preserve"> Sep</w:t>
      </w:r>
      <w:r>
        <w:t>t</w:t>
      </w:r>
      <w:r w:rsidRPr="001801DC">
        <w:t>ember 202</w:t>
      </w:r>
      <w:r>
        <w:t>4</w:t>
      </w:r>
    </w:p>
    <w:p w14:paraId="1E201473" w14:textId="3BDD1446" w:rsidR="00401418" w:rsidRPr="00192BB8" w:rsidRDefault="00401418" w:rsidP="00401418">
      <w:pPr>
        <w:rPr>
          <w:rFonts w:cs="Calibri"/>
          <w:b/>
          <w:bCs/>
        </w:rPr>
      </w:pPr>
      <w:r w:rsidRPr="00192BB8">
        <w:rPr>
          <w:rFonts w:cs="Calibri"/>
          <w:b/>
          <w:bCs/>
          <w:lang w:val="en-IE"/>
        </w:rPr>
        <w:t>New care services can use this checklist to plan their approach to digital technology, data protection and cyber security. It’s a quick summary of the key issues to consider, with links to related guidance and templates.</w:t>
      </w:r>
      <w:r w:rsidRPr="00192BB8">
        <w:rPr>
          <w:rFonts w:cs="Calibri"/>
          <w:b/>
          <w:bCs/>
        </w:rPr>
        <w:t> </w:t>
      </w:r>
    </w:p>
    <w:p w14:paraId="7D26B611" w14:textId="5B2F3BFB" w:rsidR="00401418" w:rsidRDefault="004A2E8E" w:rsidP="00CC549C">
      <w:pPr>
        <w:rPr>
          <w:rFonts w:cs="Calibri"/>
        </w:rPr>
      </w:pPr>
      <w:r>
        <w:rPr>
          <w:rFonts w:cs="Calibri"/>
          <w:lang w:val="en-IE"/>
        </w:rPr>
        <w:t>Access free support from</w:t>
      </w:r>
      <w:r w:rsidR="00D612DC">
        <w:rPr>
          <w:rFonts w:cs="Calibri"/>
          <w:lang w:val="en-IE"/>
        </w:rPr>
        <w:t xml:space="preserve"> Digital Care Hub and the Better Security, Better Care programme - including</w:t>
      </w:r>
      <w:r w:rsidR="00401418" w:rsidRPr="00401418">
        <w:rPr>
          <w:rFonts w:cs="Calibri"/>
          <w:lang w:val="en-IE"/>
        </w:rPr>
        <w:t xml:space="preserve"> free tailored support from 28 local support partners across the country and free template policies and resources for you to download and adapt for your organisation. </w:t>
      </w:r>
      <w:hyperlink r:id="rId12" w:history="1">
        <w:r w:rsidR="002B568D" w:rsidRPr="00AB2CD6">
          <w:rPr>
            <w:rStyle w:val="Hyperlink"/>
            <w:rFonts w:cs="Calibri"/>
            <w:lang w:val="en-IE"/>
          </w:rPr>
          <w:t>www.digitalcarehub.co.uk</w:t>
        </w:r>
      </w:hyperlink>
      <w:r w:rsidR="002B568D">
        <w:rPr>
          <w:rStyle w:val="Hyperlink"/>
          <w:rFonts w:cs="Calibri"/>
          <w:lang w:val="en-IE"/>
        </w:rPr>
        <w:t>.new</w:t>
      </w:r>
      <w:r w:rsidR="00A44CB5">
        <w:rPr>
          <w:rStyle w:val="Hyperlink"/>
          <w:rFonts w:cs="Calibri"/>
          <w:lang w:val="en-IE"/>
        </w:rPr>
        <w:t>-</w:t>
      </w:r>
      <w:r w:rsidR="002B568D">
        <w:rPr>
          <w:rStyle w:val="Hyperlink"/>
          <w:rFonts w:cs="Calibri"/>
          <w:lang w:val="en-IE"/>
        </w:rPr>
        <w:t>care</w:t>
      </w:r>
      <w:r w:rsidR="00A44CB5">
        <w:rPr>
          <w:rStyle w:val="Hyperlink"/>
          <w:rFonts w:cs="Calibri"/>
          <w:lang w:val="en-IE"/>
        </w:rPr>
        <w:t>-</w:t>
      </w:r>
      <w:r w:rsidR="002B568D">
        <w:rPr>
          <w:rStyle w:val="Hyperlink"/>
          <w:rFonts w:cs="Calibri"/>
          <w:lang w:val="en-IE"/>
        </w:rPr>
        <w:t>services</w:t>
      </w:r>
      <w:r w:rsidR="00401418" w:rsidRPr="00401418">
        <w:rPr>
          <w:rFonts w:cs="Calibri"/>
          <w:lang w:val="en-IE"/>
        </w:rPr>
        <w:t> </w:t>
      </w:r>
      <w:r w:rsidR="00401418" w:rsidRPr="00401418">
        <w:rPr>
          <w:rFonts w:cs="Calibri"/>
        </w:rPr>
        <w:t> </w:t>
      </w:r>
    </w:p>
    <w:p w14:paraId="43D52919" w14:textId="6AB55DC3" w:rsidR="007A3180" w:rsidRPr="0065121A" w:rsidRDefault="00401418" w:rsidP="003D6078">
      <w:pPr>
        <w:pStyle w:val="Heading1"/>
      </w:pPr>
      <w:r>
        <w:t xml:space="preserve">The </w:t>
      </w:r>
      <w:r w:rsidR="00E06F27">
        <w:t>b</w:t>
      </w:r>
      <w:r>
        <w:t>asics</w:t>
      </w:r>
    </w:p>
    <w:p w14:paraId="7BDBAB59" w14:textId="19A95D6B" w:rsidR="00401418" w:rsidRPr="00A73D17" w:rsidRDefault="00386982" w:rsidP="00A73D17">
      <w:pPr>
        <w:pStyle w:val="ListParagraph"/>
        <w:numPr>
          <w:ilvl w:val="0"/>
          <w:numId w:val="21"/>
        </w:numPr>
        <w:rPr>
          <w:rFonts w:cs="Calibri"/>
        </w:rPr>
      </w:pPr>
      <w:hyperlink r:id="rId13" w:tgtFrame="_blank" w:history="1">
        <w:r w:rsidR="00401418" w:rsidRPr="00A73D17">
          <w:rPr>
            <w:rStyle w:val="Hyperlink"/>
            <w:rFonts w:cs="Calibri"/>
            <w:lang w:val="en-IE"/>
          </w:rPr>
          <w:t>Register with the Information Commissioners Office (ICO</w:t>
        </w:r>
      </w:hyperlink>
      <w:r w:rsidR="00401418" w:rsidRPr="00A73D17">
        <w:rPr>
          <w:rFonts w:cs="Calibri"/>
          <w:lang w:val="en-IE"/>
        </w:rPr>
        <w:t>): You process personal data, so you must be registered with the ICO.</w:t>
      </w:r>
      <w:r w:rsidR="00401418" w:rsidRPr="00A73D17">
        <w:rPr>
          <w:rFonts w:cs="Calibri"/>
        </w:rPr>
        <w:t> </w:t>
      </w:r>
      <w:hyperlink r:id="rId14" w:history="1">
        <w:r w:rsidR="00F119B6" w:rsidRPr="00A73D17">
          <w:rPr>
            <w:rStyle w:val="Hyperlink"/>
            <w:rFonts w:cs="Calibri"/>
          </w:rPr>
          <w:t>www.ico.org.uk</w:t>
        </w:r>
      </w:hyperlink>
      <w:r w:rsidR="00F119B6" w:rsidRPr="00A73D17">
        <w:rPr>
          <w:rFonts w:cs="Calibri"/>
        </w:rPr>
        <w:t xml:space="preserve"> </w:t>
      </w:r>
    </w:p>
    <w:p w14:paraId="3AD7396F" w14:textId="739FCD73" w:rsidR="00362BB6" w:rsidRPr="00A73D17" w:rsidRDefault="00362BB6" w:rsidP="00A73D17">
      <w:pPr>
        <w:pStyle w:val="ListParagraph"/>
        <w:numPr>
          <w:ilvl w:val="0"/>
          <w:numId w:val="21"/>
        </w:numPr>
        <w:rPr>
          <w:rFonts w:cs="Calibri"/>
        </w:rPr>
      </w:pPr>
      <w:r w:rsidRPr="00A73D17">
        <w:rPr>
          <w:rFonts w:cs="Calibri"/>
        </w:rPr>
        <w:t xml:space="preserve">Complete the </w:t>
      </w:r>
      <w:r w:rsidR="004A2E8E">
        <w:rPr>
          <w:rFonts w:cs="Calibri"/>
        </w:rPr>
        <w:t xml:space="preserve">free, official </w:t>
      </w:r>
      <w:r w:rsidRPr="00A73D17">
        <w:rPr>
          <w:rFonts w:cs="Calibri"/>
        </w:rPr>
        <w:t>Data Security and Protection Toolkit (DSPT)</w:t>
      </w:r>
      <w:r w:rsidR="00A73D17">
        <w:rPr>
          <w:rFonts w:cs="Calibri"/>
        </w:rPr>
        <w:t>. This will guide you through the data protection and cyber security arrangements you need to have in place.</w:t>
      </w:r>
      <w:r w:rsidR="002B568D">
        <w:rPr>
          <w:rFonts w:cs="Calibri"/>
        </w:rPr>
        <w:t xml:space="preserve"> </w:t>
      </w:r>
      <w:hyperlink r:id="rId15" w:history="1">
        <w:r w:rsidR="002B568D" w:rsidRPr="00AB2CD6">
          <w:rPr>
            <w:rStyle w:val="Hyperlink"/>
            <w:rFonts w:cs="Calibri"/>
          </w:rPr>
          <w:t>www.digitalcarehub.co.uk/dspt</w:t>
        </w:r>
      </w:hyperlink>
      <w:r w:rsidR="002B568D">
        <w:rPr>
          <w:rFonts w:cs="Calibri"/>
        </w:rPr>
        <w:t xml:space="preserve"> </w:t>
      </w:r>
    </w:p>
    <w:p w14:paraId="13B3322B" w14:textId="2F38921E" w:rsidR="00401418" w:rsidRDefault="00401418" w:rsidP="003D6078">
      <w:pPr>
        <w:pStyle w:val="Heading1"/>
      </w:pPr>
      <w:r w:rsidRPr="00401418">
        <w:t>Plan your use of data </w:t>
      </w:r>
    </w:p>
    <w:p w14:paraId="05D09869" w14:textId="77777777" w:rsidR="00401418" w:rsidRPr="003D6078" w:rsidRDefault="00401418" w:rsidP="003D6078">
      <w:pPr>
        <w:pStyle w:val="ListParagraph"/>
        <w:numPr>
          <w:ilvl w:val="0"/>
          <w:numId w:val="2"/>
        </w:numPr>
        <w:rPr>
          <w:rFonts w:cs="Calibri"/>
          <w:spacing w:val="-1"/>
        </w:rPr>
      </w:pPr>
      <w:r w:rsidRPr="003D6078">
        <w:rPr>
          <w:rFonts w:cs="Calibri"/>
          <w:spacing w:val="-1"/>
          <w:lang w:val="en-IE"/>
        </w:rPr>
        <w:t>Document what data you need to store and/or share about: people using your services (including potential clients); families and visitors; staff (including applicants); trustees; funders etc.</w:t>
      </w:r>
      <w:r w:rsidRPr="003D6078">
        <w:rPr>
          <w:rFonts w:cs="Calibri"/>
          <w:spacing w:val="-1"/>
        </w:rPr>
        <w:t> </w:t>
      </w:r>
    </w:p>
    <w:p w14:paraId="34DD4F1F" w14:textId="77777777" w:rsidR="00AD1F0C" w:rsidRDefault="00401418" w:rsidP="001078BB">
      <w:pPr>
        <w:pStyle w:val="ListParagraph"/>
        <w:numPr>
          <w:ilvl w:val="0"/>
          <w:numId w:val="2"/>
        </w:numPr>
        <w:rPr>
          <w:rFonts w:cs="Calibri"/>
          <w:spacing w:val="-1"/>
        </w:rPr>
      </w:pPr>
      <w:r w:rsidRPr="00AD1F0C">
        <w:rPr>
          <w:rFonts w:cs="Calibri"/>
          <w:spacing w:val="-1"/>
          <w:lang w:val="en-IE"/>
        </w:rPr>
        <w:t>Consider what data is personal (i.e. identifies an individual – this includes an email address with a name in it), and what is sensitive (e.g. gender, health, union membership, religion etc</w:t>
      </w:r>
      <w:r w:rsidR="00E06F27" w:rsidRPr="00AD1F0C">
        <w:rPr>
          <w:rFonts w:cs="Calibri"/>
          <w:spacing w:val="-1"/>
          <w:lang w:val="en-IE"/>
        </w:rPr>
        <w:t>.</w:t>
      </w:r>
      <w:r w:rsidRPr="00AD1F0C">
        <w:rPr>
          <w:rFonts w:cs="Calibri"/>
          <w:spacing w:val="-1"/>
          <w:lang w:val="en-IE"/>
        </w:rPr>
        <w:t>)</w:t>
      </w:r>
      <w:r w:rsidR="00E06F27" w:rsidRPr="00AD1F0C">
        <w:rPr>
          <w:rFonts w:cs="Calibri"/>
          <w:spacing w:val="-1"/>
          <w:lang w:val="en-IE"/>
        </w:rPr>
        <w:t>.</w:t>
      </w:r>
      <w:r w:rsidRPr="00AD1F0C">
        <w:rPr>
          <w:rFonts w:cs="Calibri"/>
          <w:spacing w:val="-1"/>
        </w:rPr>
        <w:t> </w:t>
      </w:r>
    </w:p>
    <w:p w14:paraId="23C1C9A7" w14:textId="6725B1F1" w:rsidR="00401418" w:rsidRPr="00AD1F0C" w:rsidRDefault="00401418" w:rsidP="001078BB">
      <w:pPr>
        <w:pStyle w:val="ListParagraph"/>
        <w:numPr>
          <w:ilvl w:val="0"/>
          <w:numId w:val="2"/>
        </w:numPr>
        <w:rPr>
          <w:rFonts w:cs="Calibri"/>
          <w:spacing w:val="-1"/>
        </w:rPr>
      </w:pPr>
      <w:r w:rsidRPr="00AD1F0C">
        <w:rPr>
          <w:rFonts w:cs="Calibri"/>
          <w:spacing w:val="-1"/>
          <w:lang w:val="en-IE"/>
        </w:rPr>
        <w:t>Map out what data will be shared and with whom (</w:t>
      </w:r>
      <w:r w:rsidR="00C9055B">
        <w:rPr>
          <w:rFonts w:cs="Calibri"/>
          <w:spacing w:val="-1"/>
          <w:lang w:val="en-IE"/>
        </w:rPr>
        <w:t>e.g.</w:t>
      </w:r>
      <w:r w:rsidRPr="00AD1F0C">
        <w:rPr>
          <w:rFonts w:cs="Calibri"/>
          <w:spacing w:val="-1"/>
          <w:lang w:val="en-IE"/>
        </w:rPr>
        <w:t xml:space="preserve"> roles within the organisation and external contacts such as GPs, pharmacists, hospital staff)</w:t>
      </w:r>
      <w:r w:rsidR="00E06F27" w:rsidRPr="00AD1F0C">
        <w:rPr>
          <w:rFonts w:cs="Calibri"/>
          <w:spacing w:val="-1"/>
        </w:rPr>
        <w:t>.</w:t>
      </w:r>
    </w:p>
    <w:p w14:paraId="5C61E308" w14:textId="0B8B0F20" w:rsidR="00401418" w:rsidRPr="00401418" w:rsidRDefault="00401418" w:rsidP="003D6078">
      <w:pPr>
        <w:pStyle w:val="ListParagraph"/>
        <w:numPr>
          <w:ilvl w:val="0"/>
          <w:numId w:val="2"/>
        </w:numPr>
        <w:rPr>
          <w:rFonts w:cs="Calibri"/>
          <w:spacing w:val="-1"/>
        </w:rPr>
      </w:pPr>
      <w:r w:rsidRPr="00401418">
        <w:rPr>
          <w:rFonts w:cs="Calibri"/>
          <w:spacing w:val="-1"/>
          <w:lang w:val="en-IE"/>
        </w:rPr>
        <w:t>Document how you will store</w:t>
      </w:r>
      <w:r w:rsidR="004A4273">
        <w:rPr>
          <w:rFonts w:cs="Calibri"/>
          <w:spacing w:val="-1"/>
          <w:lang w:val="en-IE"/>
        </w:rPr>
        <w:t xml:space="preserve">, </w:t>
      </w:r>
      <w:r w:rsidRPr="00401418">
        <w:rPr>
          <w:rFonts w:cs="Calibri"/>
          <w:spacing w:val="-1"/>
          <w:lang w:val="en-IE"/>
        </w:rPr>
        <w:t xml:space="preserve">process </w:t>
      </w:r>
      <w:r w:rsidR="004A4273">
        <w:rPr>
          <w:rFonts w:cs="Calibri"/>
          <w:spacing w:val="-1"/>
          <w:lang w:val="en-IE"/>
        </w:rPr>
        <w:t xml:space="preserve">and dispose of </w:t>
      </w:r>
      <w:r w:rsidRPr="00401418">
        <w:rPr>
          <w:rFonts w:cs="Calibri"/>
          <w:spacing w:val="-1"/>
          <w:lang w:val="en-IE"/>
        </w:rPr>
        <w:t>that data. </w:t>
      </w:r>
      <w:r w:rsidRPr="00401418">
        <w:rPr>
          <w:rFonts w:cs="Calibri"/>
          <w:spacing w:val="-1"/>
        </w:rPr>
        <w:t> </w:t>
      </w:r>
    </w:p>
    <w:p w14:paraId="7EC2EEDA" w14:textId="77777777" w:rsidR="00651D99" w:rsidRDefault="00651D99" w:rsidP="003D6078">
      <w:pPr>
        <w:pStyle w:val="Heading1"/>
      </w:pPr>
      <w:r>
        <w:lastRenderedPageBreak/>
        <w:t>Tell people how you manage their data</w:t>
      </w:r>
    </w:p>
    <w:p w14:paraId="0536C844" w14:textId="59710BF9" w:rsidR="003E5D46" w:rsidRDefault="003E5D46" w:rsidP="004F0C4E">
      <w:pPr>
        <w:pStyle w:val="BodyText"/>
        <w:numPr>
          <w:ilvl w:val="0"/>
          <w:numId w:val="22"/>
        </w:numPr>
      </w:pPr>
      <w:r>
        <w:t>Tell people using your services, their family and carers how you use their data. Ensure it is easy to understand.</w:t>
      </w:r>
      <w:r w:rsidR="0024166F">
        <w:t xml:space="preserve"> Consider easy </w:t>
      </w:r>
      <w:proofErr w:type="gramStart"/>
      <w:r w:rsidR="0024166F">
        <w:t>read</w:t>
      </w:r>
      <w:proofErr w:type="gramEnd"/>
      <w:r w:rsidR="0024166F">
        <w:t xml:space="preserve">, large print, audio and translations </w:t>
      </w:r>
      <w:r w:rsidR="00B348AE">
        <w:t>of information to help people to understand how their information is used.</w:t>
      </w:r>
    </w:p>
    <w:p w14:paraId="40633C8F" w14:textId="77777777" w:rsidR="003E5D46" w:rsidRDefault="003E5D46" w:rsidP="004F0C4E">
      <w:pPr>
        <w:pStyle w:val="BodyText"/>
        <w:numPr>
          <w:ilvl w:val="0"/>
          <w:numId w:val="22"/>
        </w:numPr>
      </w:pPr>
      <w:r>
        <w:t>Tell people who are considering using your services how you keep data safe. Make your Privacy Policy easy to find and understand on your website.</w:t>
      </w:r>
    </w:p>
    <w:p w14:paraId="0423A984" w14:textId="3B63C498" w:rsidR="00BC204A" w:rsidRDefault="00A61E0D" w:rsidP="004F0C4E">
      <w:pPr>
        <w:pStyle w:val="BodyText"/>
        <w:numPr>
          <w:ilvl w:val="0"/>
          <w:numId w:val="22"/>
        </w:numPr>
      </w:pPr>
      <w:r>
        <w:t>Complete</w:t>
      </w:r>
      <w:r w:rsidR="00BC204A">
        <w:t xml:space="preserve"> the Data Security and Protection Toolkit</w:t>
      </w:r>
      <w:r>
        <w:t xml:space="preserve"> and</w:t>
      </w:r>
      <w:r w:rsidR="00BC204A">
        <w:t xml:space="preserve"> add the certificate to your website and/or offices. It demonstrates you </w:t>
      </w:r>
      <w:r>
        <w:t>are taking steps to keep information safe.</w:t>
      </w:r>
    </w:p>
    <w:p w14:paraId="6445AF91" w14:textId="7B27C952" w:rsidR="00141D6B" w:rsidRDefault="00401418" w:rsidP="003D6078">
      <w:pPr>
        <w:pStyle w:val="Heading1"/>
      </w:pPr>
      <w:r w:rsidRPr="00401418">
        <w:t>Plan your tech and paper systems </w:t>
      </w:r>
    </w:p>
    <w:p w14:paraId="53192091" w14:textId="75B5D196" w:rsidR="00401418" w:rsidRDefault="00401418" w:rsidP="003D6078">
      <w:pPr>
        <w:pStyle w:val="ListParagraph"/>
        <w:numPr>
          <w:ilvl w:val="0"/>
          <w:numId w:val="3"/>
        </w:numPr>
        <w:tabs>
          <w:tab w:val="left" w:pos="1176"/>
        </w:tabs>
      </w:pPr>
      <w:r w:rsidRPr="00401418">
        <w:rPr>
          <w:lang w:val="en-IE"/>
        </w:rPr>
        <w:t>Plan, prioritise and budget for what technology and software you may need such as:</w:t>
      </w:r>
      <w:r w:rsidRPr="00401418">
        <w:t> </w:t>
      </w:r>
    </w:p>
    <w:p w14:paraId="5626CDF4" w14:textId="77777777" w:rsidR="00AE5B13" w:rsidRPr="00AE5B13" w:rsidRDefault="00AE5B13" w:rsidP="003D6078">
      <w:pPr>
        <w:pStyle w:val="ListParagraph"/>
        <w:numPr>
          <w:ilvl w:val="1"/>
          <w:numId w:val="3"/>
        </w:numPr>
        <w:tabs>
          <w:tab w:val="left" w:pos="1176"/>
        </w:tabs>
      </w:pPr>
      <w:r w:rsidRPr="00AE5B13">
        <w:rPr>
          <w:lang w:val="en-IE"/>
        </w:rPr>
        <w:t>care records and planning</w:t>
      </w:r>
      <w:r w:rsidRPr="00AE5B13">
        <w:t> </w:t>
      </w:r>
    </w:p>
    <w:p w14:paraId="29B7FCF5" w14:textId="77777777" w:rsidR="00AE5B13" w:rsidRPr="00AE5B13" w:rsidRDefault="00AE5B13" w:rsidP="003D6078">
      <w:pPr>
        <w:pStyle w:val="ListParagraph"/>
        <w:numPr>
          <w:ilvl w:val="1"/>
          <w:numId w:val="3"/>
        </w:numPr>
        <w:tabs>
          <w:tab w:val="left" w:pos="1176"/>
        </w:tabs>
      </w:pPr>
      <w:r w:rsidRPr="00AE5B13">
        <w:rPr>
          <w:lang w:val="en-IE"/>
        </w:rPr>
        <w:t>medication management</w:t>
      </w:r>
      <w:r w:rsidRPr="00AE5B13">
        <w:t> </w:t>
      </w:r>
    </w:p>
    <w:p w14:paraId="12700B63" w14:textId="77777777" w:rsidR="00AE5B13" w:rsidRPr="00AE5B13" w:rsidRDefault="00AE5B13" w:rsidP="003D6078">
      <w:pPr>
        <w:pStyle w:val="ListParagraph"/>
        <w:numPr>
          <w:ilvl w:val="1"/>
          <w:numId w:val="3"/>
        </w:numPr>
        <w:tabs>
          <w:tab w:val="left" w:pos="1176"/>
        </w:tabs>
      </w:pPr>
      <w:r w:rsidRPr="00AE5B13">
        <w:rPr>
          <w:lang w:val="en-IE"/>
        </w:rPr>
        <w:t>staff management including recruitment, references, appraisals, rostering, payroll </w:t>
      </w:r>
      <w:r w:rsidRPr="00AE5B13">
        <w:t> </w:t>
      </w:r>
    </w:p>
    <w:p w14:paraId="6F719A45" w14:textId="77777777" w:rsidR="00AE5B13" w:rsidRPr="00AE5B13" w:rsidRDefault="00AE5B13" w:rsidP="003D6078">
      <w:pPr>
        <w:pStyle w:val="ListParagraph"/>
        <w:numPr>
          <w:ilvl w:val="1"/>
          <w:numId w:val="3"/>
        </w:numPr>
        <w:tabs>
          <w:tab w:val="left" w:pos="1176"/>
        </w:tabs>
      </w:pPr>
      <w:r w:rsidRPr="00AE5B13">
        <w:rPr>
          <w:lang w:val="en-IE"/>
        </w:rPr>
        <w:t>quality and audit </w:t>
      </w:r>
      <w:r w:rsidRPr="00AE5B13">
        <w:t> </w:t>
      </w:r>
    </w:p>
    <w:p w14:paraId="743849F1" w14:textId="77777777" w:rsidR="00AE5B13" w:rsidRPr="00AE5B13" w:rsidRDefault="00AE5B13" w:rsidP="003D6078">
      <w:pPr>
        <w:pStyle w:val="ListParagraph"/>
        <w:numPr>
          <w:ilvl w:val="1"/>
          <w:numId w:val="3"/>
        </w:numPr>
        <w:tabs>
          <w:tab w:val="left" w:pos="1176"/>
        </w:tabs>
      </w:pPr>
      <w:r w:rsidRPr="00AE5B13">
        <w:rPr>
          <w:lang w:val="en-IE"/>
        </w:rPr>
        <w:t>eLearning and training</w:t>
      </w:r>
      <w:r w:rsidRPr="00AE5B13">
        <w:t> </w:t>
      </w:r>
    </w:p>
    <w:p w14:paraId="2E798C93" w14:textId="77777777" w:rsidR="00AE5B13" w:rsidRPr="00AE5B13" w:rsidRDefault="00AE5B13" w:rsidP="003D6078">
      <w:pPr>
        <w:pStyle w:val="ListParagraph"/>
        <w:numPr>
          <w:ilvl w:val="1"/>
          <w:numId w:val="3"/>
        </w:numPr>
        <w:tabs>
          <w:tab w:val="left" w:pos="1176"/>
        </w:tabs>
      </w:pPr>
      <w:r w:rsidRPr="00AE5B13">
        <w:rPr>
          <w:lang w:val="en-IE"/>
        </w:rPr>
        <w:t xml:space="preserve">secure email (e.g. </w:t>
      </w:r>
      <w:proofErr w:type="spellStart"/>
      <w:r w:rsidRPr="00AE5B13">
        <w:rPr>
          <w:lang w:val="en-IE"/>
        </w:rPr>
        <w:t>NHSmail</w:t>
      </w:r>
      <w:proofErr w:type="spellEnd"/>
      <w:r w:rsidRPr="00AE5B13">
        <w:rPr>
          <w:lang w:val="en-IE"/>
        </w:rPr>
        <w:t>)</w:t>
      </w:r>
      <w:r w:rsidRPr="00AE5B13">
        <w:t> </w:t>
      </w:r>
    </w:p>
    <w:p w14:paraId="0812BE25" w14:textId="77777777" w:rsidR="00AE5B13" w:rsidRPr="00AE5B13" w:rsidRDefault="00AE5B13" w:rsidP="003D6078">
      <w:pPr>
        <w:pStyle w:val="ListParagraph"/>
        <w:numPr>
          <w:ilvl w:val="1"/>
          <w:numId w:val="3"/>
        </w:numPr>
        <w:tabs>
          <w:tab w:val="left" w:pos="1176"/>
        </w:tabs>
      </w:pPr>
      <w:r w:rsidRPr="00AE5B13">
        <w:rPr>
          <w:lang w:val="en-IE"/>
        </w:rPr>
        <w:t>telecare (e.g. remote monitoring, personal alarms, circadian lighting etc)</w:t>
      </w:r>
      <w:r w:rsidRPr="00AE5B13">
        <w:t> </w:t>
      </w:r>
    </w:p>
    <w:p w14:paraId="521543A5" w14:textId="67821A05" w:rsidR="00AE5B13" w:rsidRPr="00AE5B13" w:rsidRDefault="00AE5B13" w:rsidP="003D6078">
      <w:pPr>
        <w:pStyle w:val="ListParagraph"/>
        <w:numPr>
          <w:ilvl w:val="1"/>
          <w:numId w:val="3"/>
        </w:numPr>
        <w:tabs>
          <w:tab w:val="left" w:pos="1176"/>
        </w:tabs>
      </w:pPr>
      <w:r w:rsidRPr="00AE5B13">
        <w:rPr>
          <w:lang w:val="en-IE"/>
        </w:rPr>
        <w:t>mobile devices for staff (and residents) (e.g. tablets, work mobile phones etc</w:t>
      </w:r>
      <w:r w:rsidR="00E06F27">
        <w:rPr>
          <w:lang w:val="en-IE"/>
        </w:rPr>
        <w:t>.</w:t>
      </w:r>
      <w:r w:rsidRPr="00AE5B13">
        <w:rPr>
          <w:lang w:val="en-IE"/>
        </w:rPr>
        <w:t>)</w:t>
      </w:r>
      <w:r w:rsidR="00E06F27">
        <w:t>.</w:t>
      </w:r>
    </w:p>
    <w:p w14:paraId="26FF04CE" w14:textId="73666729" w:rsidR="00401418" w:rsidRDefault="00AE5B13" w:rsidP="003D6078">
      <w:pPr>
        <w:pStyle w:val="ListParagraph"/>
        <w:numPr>
          <w:ilvl w:val="0"/>
          <w:numId w:val="3"/>
        </w:numPr>
        <w:tabs>
          <w:tab w:val="left" w:pos="1176"/>
        </w:tabs>
      </w:pPr>
      <w:r w:rsidRPr="00AE5B13">
        <w:rPr>
          <w:lang w:val="en-IE"/>
        </w:rPr>
        <w:t>Plan how you will manage information stored and shared in basic software systems including:</w:t>
      </w:r>
      <w:r w:rsidRPr="00AE5B13">
        <w:t> </w:t>
      </w:r>
    </w:p>
    <w:p w14:paraId="7B69540C" w14:textId="278C3304" w:rsidR="00AE5B13" w:rsidRPr="00AE5B13" w:rsidRDefault="00E06F27" w:rsidP="003D6078">
      <w:pPr>
        <w:pStyle w:val="ListParagraph"/>
        <w:numPr>
          <w:ilvl w:val="1"/>
          <w:numId w:val="3"/>
        </w:numPr>
        <w:tabs>
          <w:tab w:val="left" w:pos="1176"/>
        </w:tabs>
      </w:pPr>
      <w:r>
        <w:rPr>
          <w:lang w:val="en-IE"/>
        </w:rPr>
        <w:t>e</w:t>
      </w:r>
      <w:r w:rsidR="00AE5B13" w:rsidRPr="00AE5B13">
        <w:rPr>
          <w:lang w:val="en-IE"/>
        </w:rPr>
        <w:t>mail</w:t>
      </w:r>
      <w:r w:rsidR="00AE5B13" w:rsidRPr="00AE5B13">
        <w:t> </w:t>
      </w:r>
    </w:p>
    <w:p w14:paraId="12CA3E6F" w14:textId="77777777" w:rsidR="00AE5B13" w:rsidRPr="00AE5B13" w:rsidRDefault="00AE5B13" w:rsidP="003D6078">
      <w:pPr>
        <w:pStyle w:val="ListParagraph"/>
        <w:numPr>
          <w:ilvl w:val="1"/>
          <w:numId w:val="3"/>
        </w:numPr>
        <w:tabs>
          <w:tab w:val="left" w:pos="1176"/>
        </w:tabs>
      </w:pPr>
      <w:r w:rsidRPr="00AE5B13">
        <w:rPr>
          <w:lang w:val="en-IE"/>
        </w:rPr>
        <w:t>Excel</w:t>
      </w:r>
      <w:r w:rsidRPr="00AE5B13">
        <w:t> </w:t>
      </w:r>
    </w:p>
    <w:p w14:paraId="73C9D55A" w14:textId="77777777" w:rsidR="00AE5B13" w:rsidRPr="00AE5B13" w:rsidRDefault="00AE5B13" w:rsidP="003D6078">
      <w:pPr>
        <w:pStyle w:val="ListParagraph"/>
        <w:numPr>
          <w:ilvl w:val="1"/>
          <w:numId w:val="3"/>
        </w:numPr>
        <w:tabs>
          <w:tab w:val="left" w:pos="1176"/>
        </w:tabs>
      </w:pPr>
      <w:r w:rsidRPr="00AE5B13">
        <w:rPr>
          <w:lang w:val="en-IE"/>
        </w:rPr>
        <w:t>Word</w:t>
      </w:r>
      <w:r w:rsidRPr="00AE5B13">
        <w:t> </w:t>
      </w:r>
    </w:p>
    <w:p w14:paraId="210AE445" w14:textId="077A9B6F" w:rsidR="00AE5B13" w:rsidRPr="00AE5B13" w:rsidRDefault="00E06F27" w:rsidP="003D6078">
      <w:pPr>
        <w:pStyle w:val="ListParagraph"/>
        <w:numPr>
          <w:ilvl w:val="1"/>
          <w:numId w:val="3"/>
        </w:numPr>
        <w:tabs>
          <w:tab w:val="left" w:pos="1176"/>
        </w:tabs>
      </w:pPr>
      <w:r>
        <w:rPr>
          <w:lang w:val="en-IE"/>
        </w:rPr>
        <w:t>s</w:t>
      </w:r>
      <w:r w:rsidR="00AE5B13" w:rsidRPr="00AE5B13">
        <w:rPr>
          <w:lang w:val="en-IE"/>
        </w:rPr>
        <w:t>hared drives</w:t>
      </w:r>
      <w:r>
        <w:rPr>
          <w:lang w:val="en-IE"/>
        </w:rPr>
        <w:t>.</w:t>
      </w:r>
      <w:r w:rsidR="00AE5B13" w:rsidRPr="00AE5B13">
        <w:t> </w:t>
      </w:r>
    </w:p>
    <w:p w14:paraId="50511982" w14:textId="5111E2A4" w:rsidR="008C6D7B" w:rsidRPr="00AE5B13" w:rsidRDefault="00AE5B13" w:rsidP="003D6078">
      <w:pPr>
        <w:pStyle w:val="ListParagraph"/>
        <w:numPr>
          <w:ilvl w:val="0"/>
          <w:numId w:val="4"/>
        </w:numPr>
        <w:tabs>
          <w:tab w:val="left" w:pos="1176"/>
        </w:tabs>
      </w:pPr>
      <w:r w:rsidRPr="00AE5B13">
        <w:rPr>
          <w:lang w:val="en-IE"/>
        </w:rPr>
        <w:t xml:space="preserve">Consider what data will be stored and shared on all tech systems: how will this data be protected by the software company, your staff and anyone else who may have access? </w:t>
      </w:r>
      <w:r w:rsidRPr="00AE5B13">
        <w:t>What cyber security protection such as firewalls, privacy settings, anti-malware are installed? </w:t>
      </w:r>
    </w:p>
    <w:p w14:paraId="524C7FA5" w14:textId="69196766" w:rsidR="008C6D7B" w:rsidRPr="0065121A" w:rsidRDefault="00AE5B13" w:rsidP="00AE5B13">
      <w:pPr>
        <w:pStyle w:val="Heading1"/>
        <w:ind w:left="0" w:firstLine="0"/>
        <w:rPr>
          <w:color w:val="404041"/>
        </w:rPr>
      </w:pPr>
      <w:r>
        <w:lastRenderedPageBreak/>
        <w:t xml:space="preserve">Consider </w:t>
      </w:r>
      <w:r w:rsidR="7F1B040C">
        <w:t>Wi-Fi</w:t>
      </w:r>
      <w:r>
        <w:t xml:space="preserve"> and mobile data</w:t>
      </w:r>
    </w:p>
    <w:p w14:paraId="6C56E166" w14:textId="089F7F1A" w:rsidR="00AE5B13" w:rsidRPr="00AE5B13" w:rsidRDefault="00AE5B13" w:rsidP="003D6078">
      <w:pPr>
        <w:pStyle w:val="ListParagraph"/>
        <w:numPr>
          <w:ilvl w:val="0"/>
          <w:numId w:val="5"/>
        </w:numPr>
      </w:pPr>
      <w:r w:rsidRPr="717B5054">
        <w:rPr>
          <w:lang w:val="en-IE"/>
        </w:rPr>
        <w:t xml:space="preserve">Check </w:t>
      </w:r>
      <w:r w:rsidR="7F1B040C" w:rsidRPr="717B5054">
        <w:rPr>
          <w:lang w:val="en-IE"/>
        </w:rPr>
        <w:t>Wi-Fi</w:t>
      </w:r>
      <w:r w:rsidRPr="717B5054">
        <w:rPr>
          <w:lang w:val="en-IE"/>
        </w:rPr>
        <w:t xml:space="preserve"> access throughout your building(s), including addition of boosters.</w:t>
      </w:r>
      <w:r>
        <w:t> </w:t>
      </w:r>
    </w:p>
    <w:p w14:paraId="5C11FEC3" w14:textId="6A08AE56" w:rsidR="00AE5B13" w:rsidRPr="00AE5B13" w:rsidRDefault="00AE5B13" w:rsidP="003D6078">
      <w:pPr>
        <w:pStyle w:val="ListParagraph"/>
        <w:numPr>
          <w:ilvl w:val="0"/>
          <w:numId w:val="5"/>
        </w:numPr>
      </w:pPr>
      <w:r w:rsidRPr="717B5054">
        <w:rPr>
          <w:lang w:val="en-IE"/>
        </w:rPr>
        <w:t xml:space="preserve">Consider separate </w:t>
      </w:r>
      <w:r w:rsidR="02C2DAB5" w:rsidRPr="717B5054">
        <w:rPr>
          <w:lang w:val="en-IE"/>
        </w:rPr>
        <w:t>W</w:t>
      </w:r>
      <w:r w:rsidRPr="717B5054">
        <w:rPr>
          <w:lang w:val="en-IE"/>
        </w:rPr>
        <w:t>i</w:t>
      </w:r>
      <w:r w:rsidR="678F657B" w:rsidRPr="717B5054">
        <w:rPr>
          <w:lang w:val="en-IE"/>
        </w:rPr>
        <w:t>-F</w:t>
      </w:r>
      <w:r w:rsidRPr="717B5054">
        <w:rPr>
          <w:lang w:val="en-IE"/>
        </w:rPr>
        <w:t xml:space="preserve">i for staff and residents/visitors and develop a clear policy on </w:t>
      </w:r>
      <w:r w:rsidR="7F1B040C" w:rsidRPr="717B5054">
        <w:rPr>
          <w:lang w:val="en-IE"/>
        </w:rPr>
        <w:t>Wi-Fi</w:t>
      </w:r>
      <w:r w:rsidRPr="717B5054">
        <w:rPr>
          <w:lang w:val="en-IE"/>
        </w:rPr>
        <w:t xml:space="preserve"> access.</w:t>
      </w:r>
      <w:r>
        <w:t> </w:t>
      </w:r>
    </w:p>
    <w:p w14:paraId="396770A8" w14:textId="6A150E94" w:rsidR="00AE5B13" w:rsidRPr="00AE5B13" w:rsidRDefault="00AE5B13" w:rsidP="003D6078">
      <w:pPr>
        <w:pStyle w:val="ListParagraph"/>
        <w:numPr>
          <w:ilvl w:val="0"/>
          <w:numId w:val="5"/>
        </w:numPr>
      </w:pPr>
      <w:r w:rsidRPr="717B5054">
        <w:rPr>
          <w:lang w:val="en-IE"/>
        </w:rPr>
        <w:t xml:space="preserve">Agree policy for logging in to clients’ or other </w:t>
      </w:r>
      <w:r w:rsidR="7F1B040C" w:rsidRPr="717B5054">
        <w:rPr>
          <w:lang w:val="en-IE"/>
        </w:rPr>
        <w:t>Wi-Fi</w:t>
      </w:r>
      <w:r w:rsidRPr="717B5054">
        <w:rPr>
          <w:lang w:val="en-IE"/>
        </w:rPr>
        <w:t xml:space="preserve"> sources (e.g. during homecare visits). </w:t>
      </w:r>
      <w:r>
        <w:t> </w:t>
      </w:r>
    </w:p>
    <w:p w14:paraId="3ABA6B24" w14:textId="69C26978" w:rsidR="00AE5B13" w:rsidRDefault="00AE5B13" w:rsidP="003D6078">
      <w:pPr>
        <w:pStyle w:val="ListParagraph"/>
        <w:numPr>
          <w:ilvl w:val="0"/>
          <w:numId w:val="5"/>
        </w:numPr>
      </w:pPr>
      <w:r w:rsidRPr="00AE5B13">
        <w:rPr>
          <w:lang w:val="en-IE"/>
        </w:rPr>
        <w:t>Consider mobile data contracts and payments including for staff who use their own devices for work purposes (e.g. homecare staff).</w:t>
      </w:r>
      <w:r w:rsidRPr="00AE5B13">
        <w:t> </w:t>
      </w:r>
    </w:p>
    <w:p w14:paraId="61FFEB2E" w14:textId="7CFEEB98" w:rsidR="00AE5B13" w:rsidRPr="00AE5B13" w:rsidRDefault="00AE5B13" w:rsidP="001B619A">
      <w:pPr>
        <w:pStyle w:val="Heading1"/>
      </w:pPr>
      <w:r w:rsidRPr="00AE5B13">
        <w:t>Manage your IT suppliers </w:t>
      </w:r>
    </w:p>
    <w:p w14:paraId="31EE3BD2" w14:textId="77777777" w:rsidR="00AE5B13" w:rsidRPr="00AE5B13" w:rsidRDefault="00AE5B13" w:rsidP="003D6078">
      <w:pPr>
        <w:numPr>
          <w:ilvl w:val="0"/>
          <w:numId w:val="6"/>
        </w:numPr>
        <w:rPr>
          <w:rFonts w:cs="Calibri"/>
        </w:rPr>
      </w:pPr>
      <w:r w:rsidRPr="00AE5B13">
        <w:rPr>
          <w:rFonts w:cs="Calibri"/>
          <w:lang w:val="en-IE"/>
        </w:rPr>
        <w:t>Create a list of your suppliers who process personal information </w:t>
      </w:r>
      <w:r w:rsidRPr="00AE5B13">
        <w:rPr>
          <w:rFonts w:cs="Calibri"/>
        </w:rPr>
        <w:t> </w:t>
      </w:r>
    </w:p>
    <w:p w14:paraId="1B79C7A6" w14:textId="77777777" w:rsidR="00AE5B13" w:rsidRPr="00AE5B13" w:rsidRDefault="00AE5B13" w:rsidP="003D6078">
      <w:pPr>
        <w:numPr>
          <w:ilvl w:val="0"/>
          <w:numId w:val="6"/>
        </w:numPr>
        <w:rPr>
          <w:rFonts w:cs="Calibri"/>
        </w:rPr>
      </w:pPr>
      <w:r w:rsidRPr="00AE5B13">
        <w:rPr>
          <w:rFonts w:cs="Calibri"/>
          <w:lang w:val="en-IE"/>
        </w:rPr>
        <w:t xml:space="preserve">Check suppliers’ data protection and cyber security arrangements – including responsibilities in the event of a data breach or </w:t>
      </w:r>
      <w:proofErr w:type="spellStart"/>
      <w:r w:rsidRPr="00AE5B13">
        <w:rPr>
          <w:rFonts w:cs="Calibri"/>
          <w:lang w:val="en-IE"/>
        </w:rPr>
        <w:t>cyber attack</w:t>
      </w:r>
      <w:proofErr w:type="spellEnd"/>
      <w:r w:rsidRPr="00AE5B13">
        <w:rPr>
          <w:rFonts w:cs="Calibri"/>
          <w:lang w:val="en-IE"/>
        </w:rPr>
        <w:t>.</w:t>
      </w:r>
      <w:r w:rsidRPr="00AE5B13">
        <w:rPr>
          <w:rFonts w:cs="Calibri"/>
        </w:rPr>
        <w:t> </w:t>
      </w:r>
    </w:p>
    <w:p w14:paraId="29ECF569" w14:textId="77777777" w:rsidR="00AE5B13" w:rsidRPr="00AE5B13" w:rsidRDefault="00AE5B13" w:rsidP="003D6078">
      <w:pPr>
        <w:numPr>
          <w:ilvl w:val="0"/>
          <w:numId w:val="6"/>
        </w:numPr>
        <w:rPr>
          <w:rFonts w:cs="Calibri"/>
        </w:rPr>
      </w:pPr>
      <w:r w:rsidRPr="00AE5B13">
        <w:rPr>
          <w:rFonts w:cs="Calibri"/>
          <w:lang w:val="en-IE"/>
        </w:rPr>
        <w:t>Check if they have cyber security certification, and the Data Security and Protection Toolkit in place.</w:t>
      </w:r>
      <w:r w:rsidRPr="00AE5B13">
        <w:rPr>
          <w:rFonts w:cs="Calibri"/>
        </w:rPr>
        <w:t> </w:t>
      </w:r>
    </w:p>
    <w:p w14:paraId="57920AE2" w14:textId="2E32597E" w:rsidR="00AE5B13" w:rsidRPr="00AE5B13" w:rsidRDefault="00AE5B13" w:rsidP="003D6078">
      <w:pPr>
        <w:numPr>
          <w:ilvl w:val="0"/>
          <w:numId w:val="6"/>
        </w:numPr>
        <w:rPr>
          <w:rFonts w:cs="Calibri"/>
        </w:rPr>
      </w:pPr>
      <w:r w:rsidRPr="00AE5B13">
        <w:rPr>
          <w:rFonts w:cs="Calibri"/>
          <w:lang w:val="en-IE"/>
        </w:rPr>
        <w:t xml:space="preserve">Rank them in terms of how crucial they are to your business. Include a </w:t>
      </w:r>
      <w:r w:rsidR="00056E02" w:rsidRPr="00AE5B13">
        <w:rPr>
          <w:rFonts w:cs="Calibri"/>
          <w:lang w:val="en-IE"/>
        </w:rPr>
        <w:t>back-up</w:t>
      </w:r>
      <w:r w:rsidRPr="00AE5B13">
        <w:rPr>
          <w:rFonts w:cs="Calibri"/>
          <w:lang w:val="en-IE"/>
        </w:rPr>
        <w:t xml:space="preserve"> plan in your business continuity plan.</w:t>
      </w:r>
      <w:r w:rsidRPr="00AE5B13">
        <w:rPr>
          <w:rFonts w:cs="Calibri"/>
        </w:rPr>
        <w:t> </w:t>
      </w:r>
    </w:p>
    <w:p w14:paraId="18B872BF" w14:textId="2EF53419" w:rsidR="00AE5B13" w:rsidRPr="00AE5B13" w:rsidRDefault="00A61E0D" w:rsidP="00AE5B13">
      <w:pPr>
        <w:pStyle w:val="Heading1"/>
        <w:ind w:left="0" w:firstLine="0"/>
      </w:pPr>
      <w:r>
        <w:t>Manage p</w:t>
      </w:r>
      <w:r w:rsidR="00AE5B13" w:rsidRPr="00AE5B13">
        <w:t>aper records </w:t>
      </w:r>
    </w:p>
    <w:p w14:paraId="7716D06A" w14:textId="77777777" w:rsidR="00AE5B13" w:rsidRPr="00AE5B13" w:rsidRDefault="00AE5B13" w:rsidP="003D6078">
      <w:pPr>
        <w:numPr>
          <w:ilvl w:val="0"/>
          <w:numId w:val="7"/>
        </w:numPr>
        <w:rPr>
          <w:rFonts w:cs="Calibri"/>
        </w:rPr>
      </w:pPr>
      <w:r w:rsidRPr="00AE5B13">
        <w:rPr>
          <w:rFonts w:cs="Calibri"/>
          <w:lang w:val="en-IE"/>
        </w:rPr>
        <w:t>Plan what paper records you will keep, how they will be stored and accessed – including any paper backups of digitally stored information.</w:t>
      </w:r>
      <w:r w:rsidRPr="00AE5B13">
        <w:rPr>
          <w:rFonts w:cs="Calibri"/>
        </w:rPr>
        <w:t> </w:t>
      </w:r>
    </w:p>
    <w:p w14:paraId="41467A34" w14:textId="03202EEB" w:rsidR="00AE5B13" w:rsidRPr="00AE5B13" w:rsidRDefault="00AE5B13" w:rsidP="003D6078">
      <w:pPr>
        <w:numPr>
          <w:ilvl w:val="0"/>
          <w:numId w:val="7"/>
        </w:numPr>
        <w:rPr>
          <w:rFonts w:cs="Calibri"/>
        </w:rPr>
      </w:pPr>
      <w:r w:rsidRPr="00AE5B13">
        <w:rPr>
          <w:rFonts w:cs="Calibri"/>
          <w:lang w:val="en-IE"/>
        </w:rPr>
        <w:t>Plan how paper records will be kept physically secure (e.g. lockable, windows and cupboards, clear desk procedure, security badges for access, key coded locks to access secure areas etc.)</w:t>
      </w:r>
      <w:r w:rsidR="00056E02">
        <w:rPr>
          <w:rFonts w:cs="Calibri"/>
        </w:rPr>
        <w:t>.</w:t>
      </w:r>
    </w:p>
    <w:p w14:paraId="47CAF4EE" w14:textId="77777777" w:rsidR="00AE5B13" w:rsidRPr="00AE5B13" w:rsidRDefault="00AE5B13" w:rsidP="003D6078">
      <w:pPr>
        <w:numPr>
          <w:ilvl w:val="0"/>
          <w:numId w:val="7"/>
        </w:numPr>
        <w:rPr>
          <w:rFonts w:cs="Calibri"/>
        </w:rPr>
      </w:pPr>
      <w:r w:rsidRPr="00AE5B13">
        <w:rPr>
          <w:rFonts w:cs="Calibri"/>
          <w:lang w:val="en-IE"/>
        </w:rPr>
        <w:t>Agree how paper records can be transported securely by staff.</w:t>
      </w:r>
      <w:r w:rsidRPr="00AE5B13">
        <w:rPr>
          <w:rFonts w:cs="Calibri"/>
        </w:rPr>
        <w:t> </w:t>
      </w:r>
    </w:p>
    <w:p w14:paraId="502338B5" w14:textId="0CC90D42" w:rsidR="00AE5B13" w:rsidRPr="00AE5B13" w:rsidRDefault="00AE5B13" w:rsidP="003D6078">
      <w:pPr>
        <w:numPr>
          <w:ilvl w:val="0"/>
          <w:numId w:val="7"/>
        </w:numPr>
        <w:rPr>
          <w:rFonts w:cs="Calibri"/>
        </w:rPr>
      </w:pPr>
      <w:r w:rsidRPr="00AE5B13">
        <w:rPr>
          <w:rFonts w:cs="Calibri"/>
          <w:lang w:val="en-IE"/>
        </w:rPr>
        <w:t>Agree how paper records are stored in a clients’ home (e.g. homecare).</w:t>
      </w:r>
      <w:r w:rsidRPr="00AE5B13">
        <w:rPr>
          <w:rFonts w:cs="Calibri"/>
        </w:rPr>
        <w:t> </w:t>
      </w:r>
    </w:p>
    <w:p w14:paraId="72436752" w14:textId="77777777" w:rsidR="00AE5B13" w:rsidRPr="00AE5B13" w:rsidRDefault="00AE5B13" w:rsidP="003D6078">
      <w:pPr>
        <w:numPr>
          <w:ilvl w:val="0"/>
          <w:numId w:val="7"/>
        </w:numPr>
        <w:rPr>
          <w:rFonts w:cs="Calibri"/>
        </w:rPr>
      </w:pPr>
      <w:r w:rsidRPr="00AE5B13">
        <w:rPr>
          <w:rFonts w:cs="Calibri"/>
        </w:rPr>
        <w:t>Agree how information will be sent with a client to an appointment (e.g. a medical appt / hospital). </w:t>
      </w:r>
    </w:p>
    <w:p w14:paraId="1EDFA063" w14:textId="1A43262E" w:rsidR="00AE5B13" w:rsidRPr="00AE5B13" w:rsidRDefault="00AE5B13" w:rsidP="00AE5B13">
      <w:pPr>
        <w:pStyle w:val="Heading1"/>
      </w:pPr>
      <w:r>
        <w:lastRenderedPageBreak/>
        <w:t>I</w:t>
      </w:r>
      <w:r w:rsidRPr="00AE5B13">
        <w:t>mplement secure email </w:t>
      </w:r>
    </w:p>
    <w:p w14:paraId="0418C984" w14:textId="77777777" w:rsidR="00AE5B13" w:rsidRPr="00AE5B13" w:rsidRDefault="00AE5B13" w:rsidP="003D6078">
      <w:pPr>
        <w:numPr>
          <w:ilvl w:val="0"/>
          <w:numId w:val="8"/>
        </w:numPr>
        <w:rPr>
          <w:rFonts w:cs="Calibri"/>
        </w:rPr>
      </w:pPr>
      <w:r w:rsidRPr="00AE5B13">
        <w:rPr>
          <w:rFonts w:cs="Calibri"/>
          <w:lang w:val="en-IE"/>
        </w:rPr>
        <w:t>Email systems used for sending sensitive and confidential emails meet</w:t>
      </w:r>
      <w:r w:rsidRPr="00AE5B13">
        <w:rPr>
          <w:rFonts w:cs="Calibri"/>
          <w:b/>
          <w:bCs/>
          <w:lang w:val="en-IE"/>
        </w:rPr>
        <w:t xml:space="preserve"> </w:t>
      </w:r>
      <w:r w:rsidRPr="00AE5B13">
        <w:rPr>
          <w:rFonts w:cs="Calibri"/>
          <w:lang w:val="en-IE"/>
        </w:rPr>
        <w:t xml:space="preserve">‘secure email standard’ (called DCB1596). For example, </w:t>
      </w:r>
      <w:proofErr w:type="spellStart"/>
      <w:r w:rsidRPr="00AE5B13">
        <w:rPr>
          <w:rFonts w:cs="Calibri"/>
          <w:lang w:val="en-IE"/>
        </w:rPr>
        <w:t>NHSmail</w:t>
      </w:r>
      <w:proofErr w:type="spellEnd"/>
      <w:r w:rsidRPr="00AE5B13">
        <w:rPr>
          <w:rFonts w:cs="Calibri"/>
          <w:lang w:val="en-IE"/>
        </w:rPr>
        <w:t xml:space="preserve"> is a secure email system.</w:t>
      </w:r>
      <w:r w:rsidRPr="00AE5B13">
        <w:rPr>
          <w:rFonts w:cs="Calibri"/>
        </w:rPr>
        <w:t> </w:t>
      </w:r>
    </w:p>
    <w:p w14:paraId="45F76E5F" w14:textId="77777777" w:rsidR="00AE5B13" w:rsidRPr="00AE5B13" w:rsidRDefault="00AE5B13" w:rsidP="003D6078">
      <w:pPr>
        <w:numPr>
          <w:ilvl w:val="0"/>
          <w:numId w:val="8"/>
        </w:numPr>
        <w:rPr>
          <w:rFonts w:cs="Calibri"/>
        </w:rPr>
      </w:pPr>
      <w:r w:rsidRPr="00AE5B13">
        <w:rPr>
          <w:rFonts w:cs="Calibri"/>
          <w:lang w:val="en-IE"/>
        </w:rPr>
        <w:t>Agree when secure email should be used, and when it is optional.</w:t>
      </w:r>
      <w:r w:rsidRPr="00AE5B13">
        <w:rPr>
          <w:rFonts w:cs="Calibri"/>
        </w:rPr>
        <w:t> </w:t>
      </w:r>
    </w:p>
    <w:p w14:paraId="40520CCD" w14:textId="77777777" w:rsidR="00AE5B13" w:rsidRPr="00AE5B13" w:rsidRDefault="00AE5B13" w:rsidP="003D6078">
      <w:pPr>
        <w:numPr>
          <w:ilvl w:val="0"/>
          <w:numId w:val="8"/>
        </w:numPr>
        <w:rPr>
          <w:rFonts w:cs="Calibri"/>
        </w:rPr>
      </w:pPr>
      <w:r w:rsidRPr="00AE5B13">
        <w:rPr>
          <w:rFonts w:cs="Calibri"/>
          <w:lang w:val="en-IE"/>
        </w:rPr>
        <w:t>Train staff on use of secure email.</w:t>
      </w:r>
      <w:r w:rsidRPr="00AE5B13">
        <w:rPr>
          <w:rFonts w:cs="Calibri"/>
        </w:rPr>
        <w:t> </w:t>
      </w:r>
    </w:p>
    <w:p w14:paraId="26C1E998" w14:textId="77777777" w:rsidR="00AE5B13" w:rsidRPr="00AE5B13" w:rsidRDefault="00AE5B13" w:rsidP="00AE5B13">
      <w:pPr>
        <w:pStyle w:val="Heading1"/>
      </w:pPr>
      <w:r w:rsidRPr="00AE5B13">
        <w:t>Allocate responsibilities </w:t>
      </w:r>
    </w:p>
    <w:p w14:paraId="782B2CE1" w14:textId="77777777" w:rsidR="00AE5B13" w:rsidRPr="00AE5B13" w:rsidRDefault="00AE5B13" w:rsidP="003D6078">
      <w:pPr>
        <w:numPr>
          <w:ilvl w:val="0"/>
          <w:numId w:val="9"/>
        </w:numPr>
        <w:rPr>
          <w:rFonts w:cs="Calibri"/>
        </w:rPr>
      </w:pPr>
      <w:r w:rsidRPr="00AE5B13">
        <w:rPr>
          <w:rFonts w:cs="Calibri"/>
          <w:lang w:val="en-IE"/>
        </w:rPr>
        <w:t>Identify a Data Security and Protection Lead who was overall senior responsibility for data security and protection issues. </w:t>
      </w:r>
      <w:r w:rsidRPr="00AE5B13">
        <w:rPr>
          <w:rFonts w:cs="Calibri"/>
        </w:rPr>
        <w:t> </w:t>
      </w:r>
    </w:p>
    <w:p w14:paraId="2B65AA93" w14:textId="77777777" w:rsidR="00AE5B13" w:rsidRPr="00AE5B13" w:rsidRDefault="00AE5B13" w:rsidP="003D6078">
      <w:pPr>
        <w:numPr>
          <w:ilvl w:val="0"/>
          <w:numId w:val="9"/>
        </w:numPr>
        <w:rPr>
          <w:rFonts w:cs="Calibri"/>
        </w:rPr>
      </w:pPr>
      <w:r w:rsidRPr="00AE5B13">
        <w:rPr>
          <w:rFonts w:cs="Calibri"/>
          <w:lang w:val="en-IE"/>
        </w:rPr>
        <w:t>Consider what other roles you may require:</w:t>
      </w:r>
      <w:r w:rsidRPr="00AE5B13">
        <w:rPr>
          <w:rFonts w:cs="Calibri"/>
        </w:rPr>
        <w:t> </w:t>
      </w:r>
    </w:p>
    <w:p w14:paraId="764DA689" w14:textId="77777777" w:rsidR="00AE5B13" w:rsidRPr="00AE5B13" w:rsidRDefault="00AE5B13" w:rsidP="003D6078">
      <w:pPr>
        <w:numPr>
          <w:ilvl w:val="1"/>
          <w:numId w:val="9"/>
        </w:numPr>
        <w:rPr>
          <w:rFonts w:cs="Calibri"/>
        </w:rPr>
      </w:pPr>
      <w:r w:rsidRPr="00AE5B13">
        <w:rPr>
          <w:rFonts w:cs="Calibri"/>
          <w:lang w:val="en-IE"/>
        </w:rPr>
        <w:t>Data Protection Officer</w:t>
      </w:r>
      <w:r w:rsidRPr="00AE5B13">
        <w:rPr>
          <w:rFonts w:cs="Calibri"/>
        </w:rPr>
        <w:t> </w:t>
      </w:r>
    </w:p>
    <w:p w14:paraId="1BFACD82" w14:textId="77777777" w:rsidR="00AE5B13" w:rsidRPr="00AE5B13" w:rsidRDefault="00AE5B13" w:rsidP="003D6078">
      <w:pPr>
        <w:numPr>
          <w:ilvl w:val="1"/>
          <w:numId w:val="9"/>
        </w:numPr>
        <w:rPr>
          <w:rFonts w:cs="Calibri"/>
        </w:rPr>
      </w:pPr>
      <w:r w:rsidRPr="00AE5B13">
        <w:rPr>
          <w:rFonts w:cs="Calibri"/>
          <w:lang w:val="en-IE"/>
        </w:rPr>
        <w:t>Caldicott Guardian</w:t>
      </w:r>
      <w:r w:rsidRPr="00AE5B13">
        <w:rPr>
          <w:rFonts w:cs="Calibri"/>
        </w:rPr>
        <w:t> </w:t>
      </w:r>
    </w:p>
    <w:p w14:paraId="7FAAB1E4" w14:textId="77777777" w:rsidR="00AE5B13" w:rsidRPr="00AE5B13" w:rsidRDefault="00AE5B13" w:rsidP="003D6078">
      <w:pPr>
        <w:numPr>
          <w:ilvl w:val="1"/>
          <w:numId w:val="9"/>
        </w:numPr>
        <w:rPr>
          <w:rFonts w:cs="Calibri"/>
        </w:rPr>
      </w:pPr>
      <w:r w:rsidRPr="00AE5B13">
        <w:rPr>
          <w:rFonts w:cs="Calibri"/>
          <w:lang w:val="en-IE"/>
        </w:rPr>
        <w:t>Senior Information Risk Officer</w:t>
      </w:r>
      <w:r w:rsidRPr="00AE5B13">
        <w:rPr>
          <w:rFonts w:cs="Calibri"/>
        </w:rPr>
        <w:t> </w:t>
      </w:r>
    </w:p>
    <w:p w14:paraId="52776479" w14:textId="6D92CD0A" w:rsidR="00AE5B13" w:rsidRPr="00AE5B13" w:rsidRDefault="00AE5B13" w:rsidP="003D6078">
      <w:pPr>
        <w:numPr>
          <w:ilvl w:val="0"/>
          <w:numId w:val="9"/>
        </w:numPr>
        <w:rPr>
          <w:rFonts w:cs="Calibri"/>
        </w:rPr>
      </w:pPr>
      <w:r w:rsidRPr="00AE5B13">
        <w:rPr>
          <w:rFonts w:cs="Calibri"/>
          <w:lang w:val="en-IE"/>
        </w:rPr>
        <w:t>Provide training for these roles if required</w:t>
      </w:r>
      <w:r w:rsidR="00DC6F54">
        <w:rPr>
          <w:rFonts w:cs="Calibri"/>
        </w:rPr>
        <w:t>.</w:t>
      </w:r>
    </w:p>
    <w:p w14:paraId="49565E7B" w14:textId="77777777" w:rsidR="00AE5B13" w:rsidRPr="00AE5B13" w:rsidRDefault="00AE5B13" w:rsidP="00AE5B13">
      <w:pPr>
        <w:pStyle w:val="Heading1"/>
      </w:pPr>
      <w:r w:rsidRPr="00AE5B13">
        <w:t>Train and support staff </w:t>
      </w:r>
    </w:p>
    <w:p w14:paraId="11737D70" w14:textId="33D0F0AB" w:rsidR="00AE5B13" w:rsidRPr="00AE5B13" w:rsidRDefault="00AE5B13" w:rsidP="003D6078">
      <w:pPr>
        <w:numPr>
          <w:ilvl w:val="0"/>
          <w:numId w:val="10"/>
        </w:numPr>
        <w:rPr>
          <w:rFonts w:cs="Calibri"/>
        </w:rPr>
      </w:pPr>
      <w:r w:rsidRPr="00AE5B13">
        <w:rPr>
          <w:rFonts w:cs="Calibri"/>
          <w:lang w:val="en-IE"/>
        </w:rPr>
        <w:t>Include data protection and cyber security training in induction</w:t>
      </w:r>
      <w:r w:rsidR="00DC6F54">
        <w:rPr>
          <w:rFonts w:cs="Calibri"/>
          <w:lang w:val="en-IE"/>
        </w:rPr>
        <w:t>.</w:t>
      </w:r>
      <w:r w:rsidRPr="00AE5B13">
        <w:rPr>
          <w:rFonts w:cs="Calibri"/>
          <w:lang w:val="en-IE"/>
        </w:rPr>
        <w:t> </w:t>
      </w:r>
      <w:r w:rsidRPr="00AE5B13">
        <w:rPr>
          <w:rFonts w:cs="Calibri"/>
        </w:rPr>
        <w:t> </w:t>
      </w:r>
    </w:p>
    <w:p w14:paraId="169FE29E" w14:textId="71ADA9A8" w:rsidR="00AE5B13" w:rsidRPr="00AE5B13" w:rsidRDefault="00AE5B13" w:rsidP="003D6078">
      <w:pPr>
        <w:numPr>
          <w:ilvl w:val="0"/>
          <w:numId w:val="10"/>
        </w:numPr>
        <w:rPr>
          <w:rFonts w:cs="Calibri"/>
        </w:rPr>
      </w:pPr>
      <w:r w:rsidRPr="00AE5B13">
        <w:rPr>
          <w:rFonts w:cs="Calibri"/>
          <w:lang w:val="en-IE"/>
        </w:rPr>
        <w:t>Ensure all staff are aware of policies and procedures, including any updates</w:t>
      </w:r>
      <w:r w:rsidR="00DC6F54">
        <w:rPr>
          <w:rFonts w:cs="Calibri"/>
          <w:lang w:val="en-IE"/>
        </w:rPr>
        <w:t>.</w:t>
      </w:r>
      <w:r w:rsidRPr="00AE5B13">
        <w:rPr>
          <w:rFonts w:cs="Calibri"/>
        </w:rPr>
        <w:t> </w:t>
      </w:r>
    </w:p>
    <w:p w14:paraId="0EC59254" w14:textId="3119F59C" w:rsidR="00AE5B13" w:rsidRPr="00AE5B13" w:rsidRDefault="00AE5B13" w:rsidP="003D6078">
      <w:pPr>
        <w:numPr>
          <w:ilvl w:val="0"/>
          <w:numId w:val="10"/>
        </w:numPr>
        <w:rPr>
          <w:rFonts w:cs="Calibri"/>
        </w:rPr>
      </w:pPr>
      <w:r w:rsidRPr="00AE5B13">
        <w:rPr>
          <w:rFonts w:cs="Calibri"/>
          <w:lang w:val="en-IE"/>
        </w:rPr>
        <w:t>Conduct annual refresher training for all staff</w:t>
      </w:r>
      <w:r w:rsidR="00DC6F54">
        <w:rPr>
          <w:rFonts w:cs="Calibri"/>
        </w:rPr>
        <w:t>.</w:t>
      </w:r>
    </w:p>
    <w:p w14:paraId="4C8B6C91" w14:textId="5A4780D6" w:rsidR="00AE5B13" w:rsidRPr="00AE5B13" w:rsidRDefault="00AE5B13" w:rsidP="003D6078">
      <w:pPr>
        <w:numPr>
          <w:ilvl w:val="0"/>
          <w:numId w:val="10"/>
        </w:numPr>
        <w:rPr>
          <w:rFonts w:cs="Calibri"/>
        </w:rPr>
      </w:pPr>
      <w:r w:rsidRPr="00AE5B13">
        <w:rPr>
          <w:rFonts w:cs="Calibri"/>
          <w:lang w:val="en-IE"/>
        </w:rPr>
        <w:t>Include data protection responsibilities in all staff, volunteer, trustee contracts or agreements</w:t>
      </w:r>
      <w:r w:rsidR="00DC6F54">
        <w:rPr>
          <w:rFonts w:cs="Calibri"/>
        </w:rPr>
        <w:t>.</w:t>
      </w:r>
    </w:p>
    <w:p w14:paraId="1BD0DE87" w14:textId="559D2F63" w:rsidR="00AE5B13" w:rsidRPr="00AE5B13" w:rsidRDefault="00AE5B13" w:rsidP="003D6078">
      <w:pPr>
        <w:numPr>
          <w:ilvl w:val="0"/>
          <w:numId w:val="10"/>
        </w:numPr>
        <w:rPr>
          <w:rFonts w:cs="Calibri"/>
        </w:rPr>
      </w:pPr>
      <w:r w:rsidRPr="00AE5B13">
        <w:rPr>
          <w:rFonts w:cs="Calibri"/>
          <w:lang w:val="en-IE"/>
        </w:rPr>
        <w:t>Keep staff records safe and up to date – including contact details, rostering and payroll systems</w:t>
      </w:r>
      <w:r w:rsidR="00DC6F54">
        <w:rPr>
          <w:rFonts w:cs="Calibri"/>
        </w:rPr>
        <w:t>.</w:t>
      </w:r>
    </w:p>
    <w:p w14:paraId="36F5B171" w14:textId="77777777" w:rsidR="00AE5B13" w:rsidRPr="00AE5B13" w:rsidRDefault="00AE5B13" w:rsidP="00AE5B13">
      <w:pPr>
        <w:pStyle w:val="Heading1"/>
      </w:pPr>
      <w:r w:rsidRPr="00AE5B13">
        <w:lastRenderedPageBreak/>
        <w:t>Create process for managing data breaches and cyber attacks </w:t>
      </w:r>
    </w:p>
    <w:p w14:paraId="0AA51212" w14:textId="1B3EC670" w:rsidR="00AE5B13" w:rsidRPr="00AE5B13" w:rsidRDefault="00AE5B13" w:rsidP="003D6078">
      <w:pPr>
        <w:numPr>
          <w:ilvl w:val="0"/>
          <w:numId w:val="11"/>
        </w:numPr>
        <w:rPr>
          <w:rFonts w:cs="Calibri"/>
        </w:rPr>
      </w:pPr>
      <w:r w:rsidRPr="00AE5B13">
        <w:rPr>
          <w:rFonts w:cs="Calibri"/>
          <w:lang w:val="en-IE"/>
        </w:rPr>
        <w:t>Have a clear, robust system for reporting data breaches</w:t>
      </w:r>
      <w:r w:rsidR="00F4149A">
        <w:rPr>
          <w:rFonts w:cs="Calibri"/>
          <w:lang w:val="en-IE"/>
        </w:rPr>
        <w:t>.</w:t>
      </w:r>
      <w:r w:rsidRPr="00AE5B13">
        <w:rPr>
          <w:rFonts w:cs="Calibri"/>
          <w:lang w:val="en-IE"/>
        </w:rPr>
        <w:t> </w:t>
      </w:r>
      <w:r w:rsidRPr="00AE5B13">
        <w:rPr>
          <w:rFonts w:cs="Calibri"/>
        </w:rPr>
        <w:t> </w:t>
      </w:r>
    </w:p>
    <w:p w14:paraId="79B30418" w14:textId="77777777" w:rsidR="00AE5B13" w:rsidRPr="00AE5B13" w:rsidRDefault="00AE5B13" w:rsidP="003D6078">
      <w:pPr>
        <w:numPr>
          <w:ilvl w:val="0"/>
          <w:numId w:val="11"/>
        </w:numPr>
        <w:rPr>
          <w:rFonts w:cs="Calibri"/>
        </w:rPr>
      </w:pPr>
      <w:r w:rsidRPr="00AE5B13">
        <w:rPr>
          <w:rFonts w:cs="Calibri"/>
          <w:lang w:val="en-IE"/>
        </w:rPr>
        <w:t>Create a business continuity plan including data and cyber security (e.g.  what would you do to ensure continuity of service if: you had a power cut; the phone line/internet went down; you were hacked; a computer broke down; the office became unavailable (e.g. through fire).</w:t>
      </w:r>
      <w:r w:rsidRPr="00AE5B13">
        <w:rPr>
          <w:rFonts w:cs="Calibri"/>
        </w:rPr>
        <w:t> </w:t>
      </w:r>
    </w:p>
    <w:p w14:paraId="63B0F877" w14:textId="77777777" w:rsidR="00AE5B13" w:rsidRPr="00AE5B13" w:rsidRDefault="00AE5B13" w:rsidP="003D6078">
      <w:pPr>
        <w:numPr>
          <w:ilvl w:val="0"/>
          <w:numId w:val="11"/>
        </w:numPr>
        <w:rPr>
          <w:rFonts w:cs="Calibri"/>
        </w:rPr>
      </w:pPr>
      <w:r w:rsidRPr="00AE5B13">
        <w:rPr>
          <w:rFonts w:cs="Calibri"/>
          <w:lang w:val="en-IE"/>
        </w:rPr>
        <w:t>Test the business continuity plan based on different scenarios.</w:t>
      </w:r>
      <w:r w:rsidRPr="00AE5B13">
        <w:rPr>
          <w:rFonts w:cs="Calibri"/>
        </w:rPr>
        <w:t> </w:t>
      </w:r>
    </w:p>
    <w:p w14:paraId="1738CEDD" w14:textId="77777777" w:rsidR="00AE5B13" w:rsidRPr="00AE5B13" w:rsidRDefault="00AE5B13" w:rsidP="003D6078">
      <w:pPr>
        <w:numPr>
          <w:ilvl w:val="0"/>
          <w:numId w:val="11"/>
        </w:numPr>
        <w:rPr>
          <w:rFonts w:cs="Calibri"/>
        </w:rPr>
      </w:pPr>
      <w:r w:rsidRPr="00AE5B13">
        <w:rPr>
          <w:rFonts w:cs="Calibri"/>
          <w:lang w:val="en-IE"/>
        </w:rPr>
        <w:t xml:space="preserve">Train staff on the processes for reporting data </w:t>
      </w:r>
      <w:proofErr w:type="gramStart"/>
      <w:r w:rsidRPr="00AE5B13">
        <w:rPr>
          <w:rFonts w:cs="Calibri"/>
          <w:lang w:val="en-IE"/>
        </w:rPr>
        <w:t>breaches, and</w:t>
      </w:r>
      <w:proofErr w:type="gramEnd"/>
      <w:r w:rsidRPr="00AE5B13">
        <w:rPr>
          <w:rFonts w:cs="Calibri"/>
          <w:lang w:val="en-IE"/>
        </w:rPr>
        <w:t xml:space="preserve"> implementing the business continuity plan.</w:t>
      </w:r>
      <w:r w:rsidRPr="00AE5B13">
        <w:rPr>
          <w:rFonts w:cs="Calibri"/>
        </w:rPr>
        <w:t> </w:t>
      </w:r>
    </w:p>
    <w:p w14:paraId="7964C1C2" w14:textId="77777777" w:rsidR="00AE5B13" w:rsidRPr="00AE5B13" w:rsidRDefault="00AE5B13" w:rsidP="003D6078">
      <w:pPr>
        <w:numPr>
          <w:ilvl w:val="0"/>
          <w:numId w:val="11"/>
        </w:numPr>
        <w:rPr>
          <w:rFonts w:cs="Calibri"/>
        </w:rPr>
      </w:pPr>
      <w:r w:rsidRPr="00AE5B13">
        <w:rPr>
          <w:rFonts w:cs="Calibri"/>
          <w:lang w:val="en-IE"/>
        </w:rPr>
        <w:t>Consider purchasing cyber insurance. Check what is included.</w:t>
      </w:r>
      <w:r w:rsidRPr="00AE5B13">
        <w:rPr>
          <w:rFonts w:cs="Calibri"/>
        </w:rPr>
        <w:t> </w:t>
      </w:r>
    </w:p>
    <w:p w14:paraId="296A28A3" w14:textId="77777777" w:rsidR="00AE5B13" w:rsidRPr="00AE5B13" w:rsidRDefault="00AE5B13" w:rsidP="003D6078">
      <w:pPr>
        <w:pStyle w:val="Heading1"/>
      </w:pPr>
      <w:r w:rsidRPr="00AE5B13">
        <w:t>Be careful with mobile devices </w:t>
      </w:r>
    </w:p>
    <w:p w14:paraId="68A5C41D" w14:textId="524F7866" w:rsidR="00AE5B13" w:rsidRPr="00AE5B13" w:rsidRDefault="00AE5B13" w:rsidP="003D6078">
      <w:pPr>
        <w:numPr>
          <w:ilvl w:val="0"/>
          <w:numId w:val="12"/>
        </w:numPr>
        <w:rPr>
          <w:rFonts w:cs="Calibri"/>
        </w:rPr>
      </w:pPr>
      <w:r w:rsidRPr="00AE5B13">
        <w:rPr>
          <w:rFonts w:cs="Calibri"/>
          <w:lang w:val="en-IE"/>
        </w:rPr>
        <w:t>Create clear policies about the use of mobile devices – including use of personal devices for work purposes</w:t>
      </w:r>
      <w:r w:rsidR="00F4149A">
        <w:rPr>
          <w:rFonts w:cs="Calibri"/>
          <w:lang w:val="en-IE"/>
        </w:rPr>
        <w:t>.</w:t>
      </w:r>
      <w:r w:rsidRPr="00AE5B13">
        <w:rPr>
          <w:rFonts w:cs="Calibri"/>
        </w:rPr>
        <w:t> </w:t>
      </w:r>
    </w:p>
    <w:p w14:paraId="3A6170A4" w14:textId="4DCAC65B" w:rsidR="00AE5B13" w:rsidRPr="00AE5B13" w:rsidRDefault="00AE5B13" w:rsidP="003D6078">
      <w:pPr>
        <w:numPr>
          <w:ilvl w:val="0"/>
          <w:numId w:val="12"/>
        </w:numPr>
        <w:rPr>
          <w:rFonts w:cs="Calibri"/>
        </w:rPr>
      </w:pPr>
      <w:r w:rsidRPr="00AE5B13">
        <w:rPr>
          <w:rFonts w:cs="Calibri"/>
          <w:lang w:val="en-IE"/>
        </w:rPr>
        <w:t>Plan your approach to managing the loss, theft or hacking of mobile devices (e.g. track location, have PINs in place to prevent unauthorised access)</w:t>
      </w:r>
      <w:r w:rsidR="00F4149A">
        <w:rPr>
          <w:rFonts w:cs="Calibri"/>
          <w:lang w:val="en-IE"/>
        </w:rPr>
        <w:t>.</w:t>
      </w:r>
      <w:r w:rsidRPr="00AE5B13">
        <w:rPr>
          <w:rFonts w:cs="Calibri"/>
        </w:rPr>
        <w:t> </w:t>
      </w:r>
    </w:p>
    <w:p w14:paraId="472B10D4" w14:textId="77777777" w:rsidR="00AE5B13" w:rsidRPr="00AE5B13" w:rsidRDefault="00AE5B13" w:rsidP="003D6078">
      <w:pPr>
        <w:numPr>
          <w:ilvl w:val="0"/>
          <w:numId w:val="12"/>
        </w:numPr>
        <w:rPr>
          <w:rFonts w:cs="Calibri"/>
        </w:rPr>
      </w:pPr>
      <w:r w:rsidRPr="00AE5B13">
        <w:rPr>
          <w:rFonts w:cs="Calibri"/>
          <w:lang w:val="en-IE"/>
        </w:rPr>
        <w:t>Encrypt mobile devices including laptops, mobile phones, USB sticks, memory cards etc.</w:t>
      </w:r>
      <w:r w:rsidRPr="00AE5B13">
        <w:rPr>
          <w:rFonts w:cs="Calibri"/>
        </w:rPr>
        <w:t> </w:t>
      </w:r>
    </w:p>
    <w:p w14:paraId="5A317945" w14:textId="77777777" w:rsidR="00AE5B13" w:rsidRPr="00AE5B13" w:rsidRDefault="00AE5B13" w:rsidP="003D6078">
      <w:pPr>
        <w:pStyle w:val="Heading1"/>
      </w:pPr>
      <w:r w:rsidRPr="00AE5B13">
        <w:t>Passwords and access </w:t>
      </w:r>
    </w:p>
    <w:p w14:paraId="37062741" w14:textId="77777777" w:rsidR="00AE5B13" w:rsidRPr="003D6078" w:rsidRDefault="00AE5B13" w:rsidP="003D6078">
      <w:pPr>
        <w:pStyle w:val="ListParagraph"/>
        <w:numPr>
          <w:ilvl w:val="0"/>
          <w:numId w:val="13"/>
        </w:numPr>
        <w:jc w:val="both"/>
        <w:rPr>
          <w:rFonts w:cs="Calibri"/>
        </w:rPr>
      </w:pPr>
      <w:r w:rsidRPr="003D6078">
        <w:rPr>
          <w:rFonts w:cs="Calibri"/>
          <w:lang w:val="en-IE"/>
        </w:rPr>
        <w:t>Provide strong passwords or train staff on setting up strong passwords.</w:t>
      </w:r>
      <w:r w:rsidRPr="003D6078">
        <w:rPr>
          <w:rFonts w:cs="Calibri"/>
        </w:rPr>
        <w:t> </w:t>
      </w:r>
    </w:p>
    <w:p w14:paraId="24B00A10" w14:textId="67ECA4F2" w:rsidR="00AE5B13" w:rsidRPr="003D6078" w:rsidRDefault="00AE5B13" w:rsidP="003D6078">
      <w:pPr>
        <w:pStyle w:val="ListParagraph"/>
        <w:numPr>
          <w:ilvl w:val="0"/>
          <w:numId w:val="13"/>
        </w:numPr>
        <w:jc w:val="both"/>
        <w:rPr>
          <w:rFonts w:cs="Calibri"/>
        </w:rPr>
      </w:pPr>
      <w:r w:rsidRPr="003D6078">
        <w:rPr>
          <w:rFonts w:cs="Calibri"/>
          <w:lang w:val="en-IE"/>
        </w:rPr>
        <w:t>Consider using multi-factor authentication (MFA)</w:t>
      </w:r>
      <w:r w:rsidR="00F4149A">
        <w:rPr>
          <w:rFonts w:cs="Calibri"/>
        </w:rPr>
        <w:t>.</w:t>
      </w:r>
    </w:p>
    <w:p w14:paraId="107EDCC9" w14:textId="77777777" w:rsidR="00AE5B13" w:rsidRPr="003D6078" w:rsidRDefault="00AE5B13" w:rsidP="003D6078">
      <w:pPr>
        <w:pStyle w:val="ListParagraph"/>
        <w:numPr>
          <w:ilvl w:val="0"/>
          <w:numId w:val="13"/>
        </w:numPr>
        <w:jc w:val="both"/>
        <w:rPr>
          <w:rFonts w:cs="Calibri"/>
        </w:rPr>
      </w:pPr>
      <w:r w:rsidRPr="003D6078">
        <w:rPr>
          <w:rFonts w:cs="Calibri"/>
          <w:lang w:val="en-IE"/>
        </w:rPr>
        <w:t>Set up screensavers on computers and mobile devices so that information is hidden after short periods of inactivity.</w:t>
      </w:r>
      <w:r w:rsidRPr="003D6078">
        <w:rPr>
          <w:rFonts w:cs="Calibri"/>
        </w:rPr>
        <w:t> </w:t>
      </w:r>
    </w:p>
    <w:p w14:paraId="18369967" w14:textId="5FD3F0D9" w:rsidR="00AE5B13" w:rsidRPr="003D6078" w:rsidRDefault="00AE5B13" w:rsidP="003D6078">
      <w:pPr>
        <w:pStyle w:val="ListParagraph"/>
        <w:numPr>
          <w:ilvl w:val="0"/>
          <w:numId w:val="13"/>
        </w:numPr>
        <w:jc w:val="both"/>
        <w:rPr>
          <w:rFonts w:cs="Calibri"/>
        </w:rPr>
      </w:pPr>
      <w:r w:rsidRPr="003D6078">
        <w:rPr>
          <w:rFonts w:cs="Calibri"/>
          <w:lang w:val="en-IE"/>
        </w:rPr>
        <w:t>Remove staff’s access and update passwords when they leave or change roles which affects the information they should access. Carry out a regular review.</w:t>
      </w:r>
      <w:r w:rsidRPr="003D6078">
        <w:rPr>
          <w:rFonts w:cs="Calibri"/>
        </w:rPr>
        <w:t> </w:t>
      </w:r>
    </w:p>
    <w:p w14:paraId="01A7BB32" w14:textId="77777777" w:rsidR="00AE5B13" w:rsidRPr="00AE5B13" w:rsidRDefault="00AE5B13" w:rsidP="003D6078">
      <w:pPr>
        <w:pStyle w:val="Heading1"/>
      </w:pPr>
      <w:r w:rsidRPr="00AE5B13">
        <w:lastRenderedPageBreak/>
        <w:t>Ensure back-ups are in place </w:t>
      </w:r>
    </w:p>
    <w:p w14:paraId="1AC5182D" w14:textId="119BF7A1" w:rsidR="00AE5B13" w:rsidRPr="00AE5B13" w:rsidRDefault="00AE5B13" w:rsidP="003D6078">
      <w:pPr>
        <w:numPr>
          <w:ilvl w:val="0"/>
          <w:numId w:val="14"/>
        </w:numPr>
        <w:rPr>
          <w:rFonts w:cs="Calibri"/>
        </w:rPr>
      </w:pPr>
      <w:r w:rsidRPr="717B5054">
        <w:rPr>
          <w:rFonts w:cs="Calibri"/>
        </w:rPr>
        <w:t>Create</w:t>
      </w:r>
      <w:r w:rsidR="49B04B36" w:rsidRPr="717B5054">
        <w:rPr>
          <w:rFonts w:cs="Calibri"/>
        </w:rPr>
        <w:t xml:space="preserve"> a</w:t>
      </w:r>
      <w:r w:rsidRPr="717B5054">
        <w:rPr>
          <w:rFonts w:cs="Calibri"/>
        </w:rPr>
        <w:t xml:space="preserve"> reliable process for backups, including frequency, location and responsibility (e.g. computer unconnected to shared systems, cloud, mobile device, USB stick, summary print records etc</w:t>
      </w:r>
      <w:r w:rsidR="00F4149A">
        <w:rPr>
          <w:rFonts w:cs="Calibri"/>
        </w:rPr>
        <w:t>.</w:t>
      </w:r>
      <w:r w:rsidRPr="717B5054">
        <w:rPr>
          <w:rFonts w:cs="Calibri"/>
        </w:rPr>
        <w:t>)</w:t>
      </w:r>
      <w:r w:rsidR="00F4149A">
        <w:rPr>
          <w:rFonts w:cs="Calibri"/>
        </w:rPr>
        <w:t>.</w:t>
      </w:r>
    </w:p>
    <w:p w14:paraId="163D33DE" w14:textId="27779077" w:rsidR="00AE5B13" w:rsidRPr="00AE5B13" w:rsidRDefault="00AE5B13" w:rsidP="003D6078">
      <w:pPr>
        <w:numPr>
          <w:ilvl w:val="0"/>
          <w:numId w:val="14"/>
        </w:numPr>
        <w:rPr>
          <w:rFonts w:cs="Calibri"/>
        </w:rPr>
      </w:pPr>
      <w:r w:rsidRPr="717B5054">
        <w:rPr>
          <w:rFonts w:cs="Calibri"/>
        </w:rPr>
        <w:t xml:space="preserve">Test the </w:t>
      </w:r>
      <w:proofErr w:type="spellStart"/>
      <w:r w:rsidRPr="717B5054">
        <w:rPr>
          <w:rFonts w:cs="Calibri"/>
        </w:rPr>
        <w:t>back up</w:t>
      </w:r>
      <w:proofErr w:type="spellEnd"/>
      <w:r w:rsidRPr="717B5054">
        <w:rPr>
          <w:rFonts w:cs="Calibri"/>
        </w:rPr>
        <w:t xml:space="preserve"> process and reliability of data </w:t>
      </w:r>
      <w:r w:rsidR="69111A3E" w:rsidRPr="717B5054">
        <w:rPr>
          <w:rFonts w:cs="Calibri"/>
        </w:rPr>
        <w:t>frequently</w:t>
      </w:r>
      <w:r w:rsidR="00F4149A">
        <w:rPr>
          <w:rFonts w:cs="Calibri"/>
        </w:rPr>
        <w:t>.</w:t>
      </w:r>
    </w:p>
    <w:p w14:paraId="44FB8F7F" w14:textId="77777777" w:rsidR="00AE5B13" w:rsidRPr="00AE5B13" w:rsidRDefault="00AE5B13" w:rsidP="003D6078">
      <w:pPr>
        <w:pStyle w:val="Heading1"/>
      </w:pPr>
      <w:r w:rsidRPr="00AE5B13">
        <w:t>Consider internal communications </w:t>
      </w:r>
    </w:p>
    <w:p w14:paraId="01BCD40B" w14:textId="32096D9F" w:rsidR="00AE5B13" w:rsidRPr="003D6078" w:rsidRDefault="00AE5B13" w:rsidP="003D6078">
      <w:pPr>
        <w:pStyle w:val="ListParagraph"/>
        <w:numPr>
          <w:ilvl w:val="0"/>
          <w:numId w:val="15"/>
        </w:numPr>
        <w:rPr>
          <w:rFonts w:cs="Calibri"/>
        </w:rPr>
      </w:pPr>
      <w:r w:rsidRPr="003D6078">
        <w:rPr>
          <w:rFonts w:cs="Calibri"/>
        </w:rPr>
        <w:t>Agree how staff can communicate information about work (e.g. use of WhatsApp, text messages, email etc.)</w:t>
      </w:r>
      <w:r w:rsidR="00F4149A">
        <w:rPr>
          <w:rFonts w:cs="Calibri"/>
        </w:rPr>
        <w:t>.</w:t>
      </w:r>
    </w:p>
    <w:p w14:paraId="441F5E25" w14:textId="77777777" w:rsidR="00AE5B13" w:rsidRPr="00AE5B13" w:rsidRDefault="00AE5B13" w:rsidP="003D6078">
      <w:pPr>
        <w:pStyle w:val="Heading1"/>
      </w:pPr>
      <w:r w:rsidRPr="00AE5B13">
        <w:t>Protect software  </w:t>
      </w:r>
    </w:p>
    <w:p w14:paraId="026B9B79" w14:textId="77777777" w:rsidR="00AE5B13" w:rsidRPr="00AE5B13" w:rsidRDefault="00AE5B13" w:rsidP="003D6078">
      <w:pPr>
        <w:numPr>
          <w:ilvl w:val="0"/>
          <w:numId w:val="15"/>
        </w:numPr>
        <w:rPr>
          <w:rFonts w:cs="Calibri"/>
        </w:rPr>
      </w:pPr>
      <w:r w:rsidRPr="00AE5B13">
        <w:rPr>
          <w:rFonts w:cs="Calibri"/>
          <w:lang w:val="en-IE"/>
        </w:rPr>
        <w:t>Ensure all software is up to date and still supported by the manufacturer. If not, assess the level of risk this poses and record decisions.</w:t>
      </w:r>
      <w:r w:rsidRPr="00AE5B13">
        <w:rPr>
          <w:rFonts w:cs="Calibri"/>
        </w:rPr>
        <w:t> </w:t>
      </w:r>
    </w:p>
    <w:p w14:paraId="03ACE117" w14:textId="7A663ABA" w:rsidR="00AE5B13" w:rsidRPr="00AE5B13" w:rsidRDefault="00AE5B13" w:rsidP="003D6078">
      <w:pPr>
        <w:numPr>
          <w:ilvl w:val="0"/>
          <w:numId w:val="15"/>
        </w:numPr>
        <w:rPr>
          <w:rFonts w:cs="Calibri"/>
        </w:rPr>
      </w:pPr>
      <w:r w:rsidRPr="00AE5B13">
        <w:rPr>
          <w:rFonts w:cs="Calibri"/>
          <w:lang w:val="en-IE"/>
        </w:rPr>
        <w:t>Add anti-virus software to all computers and digital devices. Create a process for regular checking and updating</w:t>
      </w:r>
      <w:r w:rsidR="00F4149A">
        <w:rPr>
          <w:rFonts w:cs="Calibri"/>
        </w:rPr>
        <w:t>.</w:t>
      </w:r>
    </w:p>
    <w:p w14:paraId="1A43F351" w14:textId="77777777" w:rsidR="00AE5B13" w:rsidRPr="00AE5B13" w:rsidRDefault="00AE5B13" w:rsidP="003D6078">
      <w:pPr>
        <w:pStyle w:val="Heading1"/>
      </w:pPr>
      <w:r w:rsidRPr="00AE5B13">
        <w:t>  Agree approach to social media  </w:t>
      </w:r>
    </w:p>
    <w:p w14:paraId="3E06E70F" w14:textId="57C18188" w:rsidR="00AE5B13" w:rsidRPr="003D6078" w:rsidRDefault="00AE5B13" w:rsidP="003D6078">
      <w:pPr>
        <w:pStyle w:val="ListParagraph"/>
        <w:numPr>
          <w:ilvl w:val="0"/>
          <w:numId w:val="16"/>
        </w:numPr>
        <w:rPr>
          <w:rFonts w:cs="Calibri"/>
        </w:rPr>
      </w:pPr>
      <w:r w:rsidRPr="003D6078">
        <w:rPr>
          <w:rFonts w:cs="Calibri"/>
        </w:rPr>
        <w:t>Create a social media policy covering the use of corporate social media accounts, and staff’s use of their personal accounts when referencing work. Include approach to sharing photos of staff, clients, family etc including how to gain and record consent. </w:t>
      </w:r>
    </w:p>
    <w:p w14:paraId="29DAFE5F" w14:textId="77777777" w:rsidR="00AE5B13" w:rsidRPr="00AE5B13" w:rsidRDefault="00AE5B13" w:rsidP="003D6078">
      <w:pPr>
        <w:pStyle w:val="Heading1"/>
      </w:pPr>
      <w:r w:rsidRPr="00AE5B13">
        <w:t>Develop your policies, procedures and contracts </w:t>
      </w:r>
    </w:p>
    <w:p w14:paraId="515D46C5" w14:textId="3EE7EDCD" w:rsidR="00AE5B13" w:rsidRPr="00AE5B13" w:rsidRDefault="00AE5B13" w:rsidP="003D6078">
      <w:pPr>
        <w:numPr>
          <w:ilvl w:val="0"/>
          <w:numId w:val="16"/>
        </w:numPr>
        <w:rPr>
          <w:rFonts w:cs="Calibri"/>
        </w:rPr>
      </w:pPr>
      <w:r w:rsidRPr="00AE5B13">
        <w:rPr>
          <w:rFonts w:cs="Calibri"/>
        </w:rPr>
        <w:t>Ensure you have key policies in place. (See list below)</w:t>
      </w:r>
      <w:r w:rsidR="00F4149A">
        <w:rPr>
          <w:rFonts w:cs="Calibri"/>
        </w:rPr>
        <w:t>.</w:t>
      </w:r>
      <w:r w:rsidRPr="00AE5B13">
        <w:rPr>
          <w:rFonts w:cs="Calibri"/>
        </w:rPr>
        <w:t> </w:t>
      </w:r>
    </w:p>
    <w:p w14:paraId="0270DF9E" w14:textId="629AB19B" w:rsidR="00AE5B13" w:rsidRPr="00AE5B13" w:rsidRDefault="00AE5B13" w:rsidP="003D6078">
      <w:pPr>
        <w:numPr>
          <w:ilvl w:val="0"/>
          <w:numId w:val="16"/>
        </w:numPr>
        <w:rPr>
          <w:rFonts w:cs="Calibri"/>
        </w:rPr>
      </w:pPr>
      <w:r w:rsidRPr="00AE5B13">
        <w:rPr>
          <w:rFonts w:cs="Calibri"/>
        </w:rPr>
        <w:t>Communicate these to all staff, volunteers, trustees etc (e.g. as part of induction, regular training, team meetings, read and sign)</w:t>
      </w:r>
      <w:r w:rsidR="00F4149A">
        <w:rPr>
          <w:rFonts w:cs="Calibri"/>
        </w:rPr>
        <w:t>.</w:t>
      </w:r>
      <w:r w:rsidRPr="00AE5B13">
        <w:rPr>
          <w:rFonts w:cs="Calibri"/>
        </w:rPr>
        <w:t> </w:t>
      </w:r>
    </w:p>
    <w:p w14:paraId="7D7A1EF6" w14:textId="53298AD6" w:rsidR="00AE5B13" w:rsidRPr="00AE5B13" w:rsidRDefault="00AE5B13" w:rsidP="003D6078">
      <w:pPr>
        <w:numPr>
          <w:ilvl w:val="0"/>
          <w:numId w:val="16"/>
        </w:numPr>
        <w:rPr>
          <w:rFonts w:cs="Calibri"/>
        </w:rPr>
      </w:pPr>
      <w:r w:rsidRPr="00AE5B13">
        <w:rPr>
          <w:rFonts w:cs="Calibri"/>
        </w:rPr>
        <w:t>Monitor compliance with policies and procedures (e.g. as part of staff appraisals). </w:t>
      </w:r>
    </w:p>
    <w:p w14:paraId="5102B6E8" w14:textId="77777777" w:rsidR="00AE5B13" w:rsidRPr="00AE5B13" w:rsidRDefault="00AE5B13" w:rsidP="003D6078">
      <w:pPr>
        <w:pStyle w:val="Heading1"/>
      </w:pPr>
      <w:r w:rsidRPr="00AE5B13">
        <w:lastRenderedPageBreak/>
        <w:t>Policies, contracts and procedures </w:t>
      </w:r>
    </w:p>
    <w:p w14:paraId="702FBFB7" w14:textId="44DD2ED7" w:rsidR="00AE5B13" w:rsidRPr="00AE5B13" w:rsidRDefault="00AE5B13" w:rsidP="00AE5B13">
      <w:pPr>
        <w:rPr>
          <w:rFonts w:cs="Calibri"/>
        </w:rPr>
      </w:pPr>
      <w:r w:rsidRPr="717B5054">
        <w:rPr>
          <w:rFonts w:cs="Calibri"/>
        </w:rPr>
        <w:t xml:space="preserve">You must have </w:t>
      </w:r>
      <w:proofErr w:type="gramStart"/>
      <w:r w:rsidRPr="717B5054">
        <w:rPr>
          <w:rFonts w:cs="Calibri"/>
        </w:rPr>
        <w:t>particular policies</w:t>
      </w:r>
      <w:proofErr w:type="gramEnd"/>
      <w:r w:rsidRPr="717B5054">
        <w:rPr>
          <w:rFonts w:cs="Calibri"/>
        </w:rPr>
        <w:t xml:space="preserve"> and contracts in place </w:t>
      </w:r>
      <w:r w:rsidR="5C7F913C" w:rsidRPr="717B5054">
        <w:rPr>
          <w:rFonts w:cs="Calibri"/>
        </w:rPr>
        <w:t>to</w:t>
      </w:r>
      <w:r w:rsidRPr="717B5054">
        <w:rPr>
          <w:rFonts w:cs="Calibri"/>
        </w:rPr>
        <w:t xml:space="preserve"> comply with data protection legislation. You can download and adapt Digital Care Hub’s free templates to create these. But ensure they work for your organisation and share them with managers, staff and volunteers.  </w:t>
      </w:r>
    </w:p>
    <w:p w14:paraId="72DABCB9" w14:textId="485A912C" w:rsidR="00AE5B13" w:rsidRPr="00AE5B13" w:rsidRDefault="00AE5B13" w:rsidP="00AE5B13">
      <w:pPr>
        <w:rPr>
          <w:rFonts w:cs="Calibri"/>
        </w:rPr>
      </w:pPr>
      <w:r w:rsidRPr="00AE5B13">
        <w:rPr>
          <w:rFonts w:cs="Calibri"/>
          <w:lang w:val="en-IE"/>
        </w:rPr>
        <w:t xml:space="preserve">Find free templates at </w:t>
      </w:r>
      <w:hyperlink r:id="rId16" w:history="1">
        <w:r w:rsidR="006D4944" w:rsidRPr="0086558A">
          <w:rPr>
            <w:rStyle w:val="Hyperlink"/>
            <w:rFonts w:cs="Calibri"/>
            <w:lang w:val="en-IE"/>
          </w:rPr>
          <w:t>www.digitalcarehub.co.uk/dspt/templates-and-policies/</w:t>
        </w:r>
      </w:hyperlink>
      <w:r w:rsidRPr="00AE5B13">
        <w:rPr>
          <w:rFonts w:cs="Calibri"/>
        </w:rPr>
        <w:t> </w:t>
      </w:r>
    </w:p>
    <w:p w14:paraId="4C86FF1D" w14:textId="77777777" w:rsidR="00AE5B13" w:rsidRPr="00AE5B13" w:rsidRDefault="00AE5B13" w:rsidP="003D6078">
      <w:pPr>
        <w:pStyle w:val="Heading3"/>
      </w:pPr>
      <w:r w:rsidRPr="00AE5B13">
        <w:t>Policies  </w:t>
      </w:r>
    </w:p>
    <w:p w14:paraId="71F5E9C0" w14:textId="77777777" w:rsidR="00AE5B13" w:rsidRPr="00AE5B13" w:rsidRDefault="00AE5B13" w:rsidP="00AE5B13">
      <w:pPr>
        <w:rPr>
          <w:rFonts w:cs="Calibri"/>
        </w:rPr>
      </w:pPr>
      <w:r w:rsidRPr="00AE5B13">
        <w:rPr>
          <w:rFonts w:cs="Calibri"/>
          <w:lang w:val="en-IE"/>
        </w:rPr>
        <w:t>Have policies in place covering the following as a minimum:</w:t>
      </w:r>
      <w:r w:rsidRPr="00AE5B13">
        <w:rPr>
          <w:rFonts w:cs="Calibri"/>
        </w:rPr>
        <w:t> </w:t>
      </w:r>
    </w:p>
    <w:p w14:paraId="02157260" w14:textId="77777777" w:rsidR="00AE5B13" w:rsidRPr="00AE5B13" w:rsidRDefault="00386982" w:rsidP="003D6078">
      <w:pPr>
        <w:numPr>
          <w:ilvl w:val="0"/>
          <w:numId w:val="17"/>
        </w:numPr>
        <w:rPr>
          <w:rFonts w:cs="Calibri"/>
        </w:rPr>
      </w:pPr>
      <w:hyperlink r:id="rId17" w:tgtFrame="_blank" w:history="1">
        <w:r w:rsidR="00AE5B13" w:rsidRPr="00AE5B13">
          <w:rPr>
            <w:rStyle w:val="Hyperlink"/>
            <w:rFonts w:cs="Calibri"/>
            <w:lang w:val="en-IE"/>
          </w:rPr>
          <w:t>Privacy Notice </w:t>
        </w:r>
      </w:hyperlink>
      <w:r w:rsidR="00AE5B13" w:rsidRPr="00AE5B13">
        <w:rPr>
          <w:rFonts w:cs="Calibri"/>
        </w:rPr>
        <w:t> </w:t>
      </w:r>
    </w:p>
    <w:p w14:paraId="0BD177AA" w14:textId="77777777" w:rsidR="00AE5B13" w:rsidRPr="00AE5B13" w:rsidRDefault="00386982" w:rsidP="003D6078">
      <w:pPr>
        <w:numPr>
          <w:ilvl w:val="0"/>
          <w:numId w:val="17"/>
        </w:numPr>
        <w:rPr>
          <w:rFonts w:cs="Calibri"/>
        </w:rPr>
      </w:pPr>
      <w:hyperlink r:id="rId18" w:tgtFrame="_blank" w:history="1">
        <w:r w:rsidR="00AE5B13" w:rsidRPr="00AE5B13">
          <w:rPr>
            <w:rStyle w:val="Hyperlink"/>
            <w:rFonts w:cs="Calibri"/>
            <w:lang w:val="en-IE"/>
          </w:rPr>
          <w:t>Data Protection Policy</w:t>
        </w:r>
      </w:hyperlink>
      <w:r w:rsidR="00AE5B13" w:rsidRPr="00AE5B13">
        <w:rPr>
          <w:rFonts w:cs="Calibri"/>
        </w:rPr>
        <w:t> </w:t>
      </w:r>
    </w:p>
    <w:p w14:paraId="4E1B8DCB" w14:textId="77777777" w:rsidR="006D4944" w:rsidRDefault="00386982" w:rsidP="00F04D26">
      <w:pPr>
        <w:numPr>
          <w:ilvl w:val="0"/>
          <w:numId w:val="17"/>
        </w:numPr>
        <w:rPr>
          <w:rFonts w:cs="Calibri"/>
        </w:rPr>
      </w:pPr>
      <w:hyperlink r:id="rId19">
        <w:r w:rsidR="00AE5B13" w:rsidRPr="717B5054">
          <w:rPr>
            <w:rStyle w:val="Hyperlink"/>
            <w:rFonts w:cs="Calibri"/>
            <w:lang w:val="en-IE"/>
          </w:rPr>
          <w:t>Data Quality Policy</w:t>
        </w:r>
      </w:hyperlink>
      <w:r w:rsidR="00AE5B13" w:rsidRPr="717B5054">
        <w:rPr>
          <w:rFonts w:cs="Calibri"/>
        </w:rPr>
        <w:t> </w:t>
      </w:r>
    </w:p>
    <w:p w14:paraId="5652E137" w14:textId="636C5591" w:rsidR="00AE5B13" w:rsidRPr="006D4944" w:rsidRDefault="00386982" w:rsidP="00F04D26">
      <w:pPr>
        <w:numPr>
          <w:ilvl w:val="0"/>
          <w:numId w:val="17"/>
        </w:numPr>
        <w:rPr>
          <w:rFonts w:cs="Calibri"/>
        </w:rPr>
      </w:pPr>
      <w:hyperlink r:id="rId20">
        <w:r w:rsidR="00AE5B13" w:rsidRPr="006D4944">
          <w:rPr>
            <w:rStyle w:val="Hyperlink"/>
            <w:rFonts w:cs="Calibri"/>
            <w:lang w:val="en-IE"/>
          </w:rPr>
          <w:t>Record Keeping Policy (Also known as a Data or Document Retention Policy)</w:t>
        </w:r>
      </w:hyperlink>
      <w:r w:rsidR="00AE5B13" w:rsidRPr="006D4944">
        <w:rPr>
          <w:rFonts w:cs="Calibri"/>
        </w:rPr>
        <w:t> </w:t>
      </w:r>
    </w:p>
    <w:p w14:paraId="4496D246" w14:textId="77777777" w:rsidR="00AE5B13" w:rsidRPr="00AE5B13" w:rsidRDefault="00386982" w:rsidP="003D6078">
      <w:pPr>
        <w:numPr>
          <w:ilvl w:val="0"/>
          <w:numId w:val="17"/>
        </w:numPr>
        <w:rPr>
          <w:rFonts w:cs="Calibri"/>
        </w:rPr>
      </w:pPr>
      <w:hyperlink r:id="rId21" w:tgtFrame="_blank" w:history="1">
        <w:r w:rsidR="00AE5B13" w:rsidRPr="00AE5B13">
          <w:rPr>
            <w:rStyle w:val="Hyperlink"/>
            <w:rFonts w:cs="Calibri"/>
            <w:lang w:val="en-IE"/>
          </w:rPr>
          <w:t>Data Security Policy</w:t>
        </w:r>
      </w:hyperlink>
      <w:r w:rsidR="00AE5B13" w:rsidRPr="00AE5B13">
        <w:rPr>
          <w:rFonts w:cs="Calibri"/>
        </w:rPr>
        <w:t> </w:t>
      </w:r>
    </w:p>
    <w:p w14:paraId="690D925B" w14:textId="77777777" w:rsidR="00AE5B13" w:rsidRPr="00AE5B13" w:rsidRDefault="00386982" w:rsidP="003D6078">
      <w:pPr>
        <w:numPr>
          <w:ilvl w:val="0"/>
          <w:numId w:val="17"/>
        </w:numPr>
        <w:rPr>
          <w:rFonts w:cs="Calibri"/>
        </w:rPr>
      </w:pPr>
      <w:hyperlink r:id="rId22" w:tgtFrame="_blank" w:history="1">
        <w:r w:rsidR="00AE5B13" w:rsidRPr="00AE5B13">
          <w:rPr>
            <w:rStyle w:val="Hyperlink"/>
            <w:rFonts w:cs="Calibri"/>
            <w:lang w:val="en-IE"/>
          </w:rPr>
          <w:t>Network Security Policy</w:t>
        </w:r>
      </w:hyperlink>
      <w:r w:rsidR="00AE5B13" w:rsidRPr="00AE5B13">
        <w:rPr>
          <w:rFonts w:cs="Calibri"/>
        </w:rPr>
        <w:t> </w:t>
      </w:r>
    </w:p>
    <w:p w14:paraId="48B49F79" w14:textId="77777777" w:rsidR="00AE5B13" w:rsidRPr="00AE5B13" w:rsidRDefault="00386982" w:rsidP="003D6078">
      <w:pPr>
        <w:numPr>
          <w:ilvl w:val="0"/>
          <w:numId w:val="17"/>
        </w:numPr>
        <w:rPr>
          <w:rFonts w:cs="Calibri"/>
        </w:rPr>
      </w:pPr>
      <w:hyperlink r:id="rId23" w:tgtFrame="_blank" w:history="1">
        <w:r w:rsidR="00AE5B13" w:rsidRPr="00AE5B13">
          <w:rPr>
            <w:rStyle w:val="Hyperlink"/>
            <w:rFonts w:cs="Calibri"/>
            <w:lang w:val="en-IE"/>
          </w:rPr>
          <w:t>Smart Phone Policy BYOD</w:t>
        </w:r>
      </w:hyperlink>
      <w:r w:rsidR="00AE5B13" w:rsidRPr="00AE5B13">
        <w:rPr>
          <w:rFonts w:cs="Calibri"/>
          <w:lang w:val="en-IE"/>
        </w:rPr>
        <w:t> OR </w:t>
      </w:r>
      <w:hyperlink r:id="rId24" w:tgtFrame="_blank" w:history="1">
        <w:r w:rsidR="00AE5B13" w:rsidRPr="00AE5B13">
          <w:rPr>
            <w:rStyle w:val="Hyperlink"/>
            <w:rFonts w:cs="Calibri"/>
            <w:lang w:val="en-IE"/>
          </w:rPr>
          <w:t>Smart Phone Policy Template – Organisation Provided Phones</w:t>
        </w:r>
      </w:hyperlink>
      <w:r w:rsidR="00AE5B13" w:rsidRPr="00AE5B13">
        <w:rPr>
          <w:rFonts w:cs="Calibri"/>
        </w:rPr>
        <w:t> </w:t>
      </w:r>
    </w:p>
    <w:p w14:paraId="5456CCCF" w14:textId="77777777" w:rsidR="00AE5B13" w:rsidRPr="00AE5B13" w:rsidRDefault="00AE5B13" w:rsidP="002F0527">
      <w:pPr>
        <w:pStyle w:val="Heading3"/>
      </w:pPr>
      <w:r w:rsidRPr="002F0527">
        <w:t>Contracts</w:t>
      </w:r>
      <w:r w:rsidRPr="00AE5B13">
        <w:t> </w:t>
      </w:r>
    </w:p>
    <w:p w14:paraId="20FBF199" w14:textId="77777777" w:rsidR="00AE5B13" w:rsidRPr="00AE5B13" w:rsidRDefault="00AE5B13" w:rsidP="00AE5B13">
      <w:pPr>
        <w:rPr>
          <w:rFonts w:cs="Calibri"/>
        </w:rPr>
      </w:pPr>
      <w:r w:rsidRPr="00AE5B13">
        <w:rPr>
          <w:rFonts w:cs="Calibri"/>
          <w:lang w:val="en-IE"/>
        </w:rPr>
        <w:t>Have contracts in place covering:</w:t>
      </w:r>
      <w:r w:rsidRPr="00AE5B13">
        <w:rPr>
          <w:rFonts w:cs="Calibri"/>
        </w:rPr>
        <w:t> </w:t>
      </w:r>
    </w:p>
    <w:p w14:paraId="7C705099" w14:textId="77777777" w:rsidR="00AE5B13" w:rsidRPr="00AE5B13" w:rsidRDefault="00386982" w:rsidP="003D6078">
      <w:pPr>
        <w:numPr>
          <w:ilvl w:val="0"/>
          <w:numId w:val="18"/>
        </w:numPr>
        <w:rPr>
          <w:rFonts w:cs="Calibri"/>
        </w:rPr>
      </w:pPr>
      <w:hyperlink r:id="rId25" w:tgtFrame="_blank" w:history="1">
        <w:r w:rsidR="00AE5B13" w:rsidRPr="00AE5B13">
          <w:rPr>
            <w:rStyle w:val="Hyperlink"/>
            <w:rFonts w:cs="Calibri"/>
            <w:lang w:val="en-IE"/>
          </w:rPr>
          <w:t>Third party contracts</w:t>
        </w:r>
      </w:hyperlink>
      <w:r w:rsidR="00AE5B13" w:rsidRPr="00AE5B13">
        <w:rPr>
          <w:rFonts w:cs="Calibri"/>
        </w:rPr>
        <w:t> </w:t>
      </w:r>
    </w:p>
    <w:p w14:paraId="7BD0EB80" w14:textId="77777777" w:rsidR="00AE5B13" w:rsidRPr="00AE5B13" w:rsidRDefault="00386982" w:rsidP="003D6078">
      <w:pPr>
        <w:numPr>
          <w:ilvl w:val="0"/>
          <w:numId w:val="18"/>
        </w:numPr>
        <w:rPr>
          <w:rFonts w:cs="Calibri"/>
        </w:rPr>
      </w:pPr>
      <w:hyperlink r:id="rId26" w:tgtFrame="_blank" w:history="1">
        <w:r w:rsidR="00AE5B13" w:rsidRPr="00AE5B13">
          <w:rPr>
            <w:rStyle w:val="Hyperlink"/>
            <w:rFonts w:cs="Calibri"/>
            <w:lang w:val="en-IE"/>
          </w:rPr>
          <w:t>Staff confidentiality contracts – sample clause</w:t>
        </w:r>
      </w:hyperlink>
      <w:r w:rsidR="00AE5B13" w:rsidRPr="00AE5B13">
        <w:rPr>
          <w:rFonts w:cs="Calibri"/>
        </w:rPr>
        <w:t> </w:t>
      </w:r>
    </w:p>
    <w:p w14:paraId="18E77953" w14:textId="77777777" w:rsidR="00AE5B13" w:rsidRPr="00AE5B13" w:rsidRDefault="00AE5B13" w:rsidP="003D6078">
      <w:pPr>
        <w:pStyle w:val="Heading3"/>
      </w:pPr>
      <w:r w:rsidRPr="00AE5B13">
        <w:t>Procedures </w:t>
      </w:r>
    </w:p>
    <w:p w14:paraId="03262751" w14:textId="77777777" w:rsidR="00AE5B13" w:rsidRPr="00AE5B13" w:rsidRDefault="00AE5B13" w:rsidP="00AE5B13">
      <w:pPr>
        <w:rPr>
          <w:rFonts w:cs="Calibri"/>
        </w:rPr>
      </w:pPr>
      <w:r w:rsidRPr="00AE5B13">
        <w:rPr>
          <w:rFonts w:cs="Calibri"/>
          <w:lang w:val="en-IE"/>
        </w:rPr>
        <w:t>Have procedures and records in place covering:</w:t>
      </w:r>
      <w:r w:rsidRPr="00AE5B13">
        <w:rPr>
          <w:rFonts w:cs="Calibri"/>
        </w:rPr>
        <w:t> </w:t>
      </w:r>
    </w:p>
    <w:p w14:paraId="69BF10CF" w14:textId="77777777" w:rsidR="00AE5B13" w:rsidRPr="00AE5B13" w:rsidRDefault="00386982" w:rsidP="003D6078">
      <w:pPr>
        <w:numPr>
          <w:ilvl w:val="0"/>
          <w:numId w:val="19"/>
        </w:numPr>
        <w:rPr>
          <w:rFonts w:cs="Calibri"/>
        </w:rPr>
      </w:pPr>
      <w:hyperlink r:id="rId27" w:tgtFrame="_blank" w:history="1">
        <w:r w:rsidR="00AE5B13" w:rsidRPr="00AE5B13">
          <w:rPr>
            <w:rStyle w:val="Hyperlink"/>
            <w:rFonts w:cs="Calibri"/>
            <w:lang w:val="en-IE"/>
          </w:rPr>
          <w:t>Business Continuity Plan for Data and Cyber Security</w:t>
        </w:r>
      </w:hyperlink>
      <w:r w:rsidR="00AE5B13" w:rsidRPr="00AE5B13">
        <w:rPr>
          <w:rFonts w:cs="Calibri"/>
        </w:rPr>
        <w:t> </w:t>
      </w:r>
    </w:p>
    <w:p w14:paraId="61F4D2DB" w14:textId="77777777" w:rsidR="00AE5B13" w:rsidRPr="00AE5B13" w:rsidRDefault="00386982" w:rsidP="003D6078">
      <w:pPr>
        <w:numPr>
          <w:ilvl w:val="0"/>
          <w:numId w:val="19"/>
        </w:numPr>
        <w:rPr>
          <w:rFonts w:cs="Calibri"/>
        </w:rPr>
      </w:pPr>
      <w:hyperlink r:id="rId28" w:tgtFrame="_blank" w:history="1">
        <w:r w:rsidR="00AE5B13" w:rsidRPr="00AE5B13">
          <w:rPr>
            <w:rStyle w:val="Hyperlink"/>
            <w:rFonts w:cs="Calibri"/>
            <w:lang w:val="en-IE"/>
          </w:rPr>
          <w:t>How to document your data processing, including template information asset register (IAR) and Record of Processing Activities (ROPA)</w:t>
        </w:r>
      </w:hyperlink>
      <w:r w:rsidR="00AE5B13" w:rsidRPr="00AE5B13">
        <w:rPr>
          <w:rFonts w:cs="Calibri"/>
        </w:rPr>
        <w:t> </w:t>
      </w:r>
    </w:p>
    <w:p w14:paraId="0849FD7E" w14:textId="77777777" w:rsidR="00AE5B13" w:rsidRPr="00AE5B13" w:rsidRDefault="00386982" w:rsidP="003D6078">
      <w:pPr>
        <w:numPr>
          <w:ilvl w:val="0"/>
          <w:numId w:val="19"/>
        </w:numPr>
        <w:rPr>
          <w:rFonts w:cs="Calibri"/>
        </w:rPr>
      </w:pPr>
      <w:hyperlink r:id="rId29" w:tgtFrame="_blank" w:history="1">
        <w:r w:rsidR="00AE5B13" w:rsidRPr="00AE5B13">
          <w:rPr>
            <w:rStyle w:val="Hyperlink"/>
            <w:rFonts w:cs="Calibri"/>
            <w:lang w:val="en-IE"/>
          </w:rPr>
          <w:t>Secure Disposal of Personal Data</w:t>
        </w:r>
      </w:hyperlink>
      <w:r w:rsidR="00AE5B13" w:rsidRPr="00AE5B13">
        <w:rPr>
          <w:rFonts w:cs="Calibri"/>
        </w:rPr>
        <w:t> </w:t>
      </w:r>
    </w:p>
    <w:p w14:paraId="198E8DC3" w14:textId="77777777" w:rsidR="00AE5B13" w:rsidRPr="00AE5B13" w:rsidRDefault="00386982" w:rsidP="003D6078">
      <w:pPr>
        <w:numPr>
          <w:ilvl w:val="0"/>
          <w:numId w:val="19"/>
        </w:numPr>
        <w:rPr>
          <w:rFonts w:cs="Calibri"/>
        </w:rPr>
      </w:pPr>
      <w:hyperlink r:id="rId30" w:tgtFrame="_blank" w:history="1">
        <w:r w:rsidR="00AE5B13" w:rsidRPr="00AE5B13">
          <w:rPr>
            <w:rStyle w:val="Hyperlink"/>
            <w:rFonts w:cs="Calibri"/>
            <w:lang w:val="en-IE"/>
          </w:rPr>
          <w:t>Passwords</w:t>
        </w:r>
      </w:hyperlink>
      <w:r w:rsidR="00AE5B13" w:rsidRPr="00AE5B13">
        <w:rPr>
          <w:rFonts w:cs="Calibri"/>
        </w:rPr>
        <w:t> </w:t>
      </w:r>
    </w:p>
    <w:p w14:paraId="0CE13428" w14:textId="77777777" w:rsidR="00AE5B13" w:rsidRPr="00AE5B13" w:rsidRDefault="00AE5B13" w:rsidP="003D6078">
      <w:pPr>
        <w:pStyle w:val="Heading3"/>
      </w:pPr>
      <w:r w:rsidRPr="00AE5B13">
        <w:t>Recommended documentation </w:t>
      </w:r>
    </w:p>
    <w:p w14:paraId="369A8C7E" w14:textId="77777777" w:rsidR="00AE5B13" w:rsidRPr="00AE5B13" w:rsidRDefault="00AE5B13" w:rsidP="00AE5B13">
      <w:pPr>
        <w:rPr>
          <w:rFonts w:cs="Calibri"/>
        </w:rPr>
      </w:pPr>
      <w:r w:rsidRPr="00AE5B13">
        <w:rPr>
          <w:rFonts w:cs="Calibri"/>
          <w:lang w:val="en-IE"/>
        </w:rPr>
        <w:t>In addition to the required policies, we recommend that you consider having the following in place.</w:t>
      </w:r>
      <w:r w:rsidRPr="00AE5B13">
        <w:rPr>
          <w:rFonts w:cs="Calibri"/>
        </w:rPr>
        <w:t> </w:t>
      </w:r>
    </w:p>
    <w:p w14:paraId="620C8CD2" w14:textId="77777777" w:rsidR="00AE5B13" w:rsidRPr="00AE5B13" w:rsidRDefault="00386982" w:rsidP="003D6078">
      <w:pPr>
        <w:numPr>
          <w:ilvl w:val="0"/>
          <w:numId w:val="20"/>
        </w:numPr>
        <w:rPr>
          <w:rFonts w:cs="Calibri"/>
        </w:rPr>
      </w:pPr>
      <w:hyperlink r:id="rId31" w:tgtFrame="_blank" w:history="1">
        <w:r w:rsidR="00AE5B13" w:rsidRPr="00AE5B13">
          <w:rPr>
            <w:rStyle w:val="Hyperlink"/>
            <w:rFonts w:cs="Calibri"/>
            <w:lang w:val="en-IE"/>
          </w:rPr>
          <w:t>Training Needs Analysis</w:t>
        </w:r>
      </w:hyperlink>
      <w:r w:rsidR="00AE5B13" w:rsidRPr="00AE5B13">
        <w:rPr>
          <w:rFonts w:cs="Calibri"/>
        </w:rPr>
        <w:t> </w:t>
      </w:r>
    </w:p>
    <w:p w14:paraId="16834655" w14:textId="77777777" w:rsidR="00AE5B13" w:rsidRPr="00AE5B13" w:rsidRDefault="00386982" w:rsidP="003D6078">
      <w:pPr>
        <w:numPr>
          <w:ilvl w:val="0"/>
          <w:numId w:val="20"/>
        </w:numPr>
        <w:rPr>
          <w:rFonts w:cs="Calibri"/>
        </w:rPr>
      </w:pPr>
      <w:hyperlink r:id="rId32" w:tgtFrame="_blank" w:history="1">
        <w:r w:rsidR="00AE5B13" w:rsidRPr="00AE5B13">
          <w:rPr>
            <w:rStyle w:val="Hyperlink"/>
            <w:rFonts w:cs="Calibri"/>
            <w:lang w:val="en-IE"/>
          </w:rPr>
          <w:t>Data Security Audit Checklist</w:t>
        </w:r>
      </w:hyperlink>
      <w:r w:rsidR="00AE5B13" w:rsidRPr="00AE5B13">
        <w:rPr>
          <w:rFonts w:cs="Calibri"/>
        </w:rPr>
        <w:t> </w:t>
      </w:r>
    </w:p>
    <w:p w14:paraId="452DEFE3" w14:textId="77777777" w:rsidR="00AE5B13" w:rsidRPr="00AE5B13" w:rsidRDefault="00386982" w:rsidP="003D6078">
      <w:pPr>
        <w:numPr>
          <w:ilvl w:val="0"/>
          <w:numId w:val="20"/>
        </w:numPr>
        <w:rPr>
          <w:rFonts w:cs="Calibri"/>
        </w:rPr>
      </w:pPr>
      <w:hyperlink r:id="rId33" w:tgtFrame="_blank" w:history="1">
        <w:r w:rsidR="00AE5B13" w:rsidRPr="00AE5B13">
          <w:rPr>
            <w:rStyle w:val="Hyperlink"/>
            <w:rFonts w:cs="Calibri"/>
            <w:lang w:val="en-IE"/>
          </w:rPr>
          <w:t>Data Security Breach Incident Reporting Form</w:t>
        </w:r>
      </w:hyperlink>
      <w:r w:rsidR="00AE5B13" w:rsidRPr="00AE5B13">
        <w:rPr>
          <w:rFonts w:cs="Calibri"/>
        </w:rPr>
        <w:t> </w:t>
      </w:r>
    </w:p>
    <w:p w14:paraId="0E58BC79" w14:textId="77777777" w:rsidR="00AE5B13" w:rsidRPr="00AE5B13" w:rsidRDefault="00386982" w:rsidP="003D6078">
      <w:pPr>
        <w:numPr>
          <w:ilvl w:val="0"/>
          <w:numId w:val="20"/>
        </w:numPr>
        <w:rPr>
          <w:rFonts w:cs="Calibri"/>
        </w:rPr>
      </w:pPr>
      <w:hyperlink r:id="rId34" w:tgtFrame="_blank" w:history="1">
        <w:r w:rsidR="00AE5B13" w:rsidRPr="00AE5B13">
          <w:rPr>
            <w:rStyle w:val="Hyperlink"/>
            <w:rFonts w:cs="Calibri"/>
            <w:lang w:val="en-IE"/>
          </w:rPr>
          <w:t>Mobile Devices Assignment Form</w:t>
        </w:r>
      </w:hyperlink>
      <w:r w:rsidR="00AE5B13" w:rsidRPr="00AE5B13">
        <w:rPr>
          <w:rFonts w:cs="Calibri"/>
        </w:rPr>
        <w:t> </w:t>
      </w:r>
    </w:p>
    <w:p w14:paraId="7D431BBC" w14:textId="77777777" w:rsidR="00AE5B13" w:rsidRPr="00AE5B13" w:rsidRDefault="00386982" w:rsidP="003D6078">
      <w:pPr>
        <w:numPr>
          <w:ilvl w:val="0"/>
          <w:numId w:val="20"/>
        </w:numPr>
        <w:rPr>
          <w:rFonts w:cs="Calibri"/>
        </w:rPr>
      </w:pPr>
      <w:hyperlink r:id="rId35" w:tgtFrame="_blank" w:history="1">
        <w:r w:rsidR="00AE5B13" w:rsidRPr="00AE5B13">
          <w:rPr>
            <w:rStyle w:val="Hyperlink"/>
            <w:rFonts w:cs="Calibri"/>
            <w:lang w:val="en-IE"/>
          </w:rPr>
          <w:t>Template Suppliers List</w:t>
        </w:r>
      </w:hyperlink>
      <w:r w:rsidR="00AE5B13" w:rsidRPr="00AE5B13">
        <w:rPr>
          <w:rFonts w:cs="Calibri"/>
        </w:rPr>
        <w:t> </w:t>
      </w:r>
    </w:p>
    <w:p w14:paraId="128BFAD4" w14:textId="77777777" w:rsidR="00AE5B13" w:rsidRPr="00AE5B13" w:rsidRDefault="00386982" w:rsidP="003D6078">
      <w:pPr>
        <w:numPr>
          <w:ilvl w:val="0"/>
          <w:numId w:val="20"/>
        </w:numPr>
        <w:rPr>
          <w:rFonts w:cs="Calibri"/>
        </w:rPr>
      </w:pPr>
      <w:hyperlink r:id="rId36" w:tgtFrame="_blank" w:history="1">
        <w:r w:rsidR="00AE5B13" w:rsidRPr="00AE5B13">
          <w:rPr>
            <w:rStyle w:val="Hyperlink"/>
            <w:rFonts w:cs="Calibri"/>
            <w:lang w:val="en-IE"/>
          </w:rPr>
          <w:t>Business continuity plan audit tool</w:t>
        </w:r>
      </w:hyperlink>
      <w:r w:rsidR="00AE5B13" w:rsidRPr="00AE5B13">
        <w:rPr>
          <w:rFonts w:cs="Calibri"/>
        </w:rPr>
        <w:t> </w:t>
      </w:r>
    </w:p>
    <w:p w14:paraId="1F22507D" w14:textId="77777777" w:rsidR="00AE5B13" w:rsidRPr="00AE5B13" w:rsidRDefault="00386982" w:rsidP="003D6078">
      <w:pPr>
        <w:numPr>
          <w:ilvl w:val="0"/>
          <w:numId w:val="20"/>
        </w:numPr>
        <w:rPr>
          <w:rFonts w:cs="Calibri"/>
        </w:rPr>
      </w:pPr>
      <w:hyperlink r:id="rId37" w:tgtFrame="_blank" w:history="1">
        <w:r w:rsidR="00AE5B13" w:rsidRPr="00AE5B13">
          <w:rPr>
            <w:rStyle w:val="Hyperlink"/>
            <w:rFonts w:cs="Calibri"/>
            <w:lang w:val="en-IE"/>
          </w:rPr>
          <w:t>Multi-factor authentication record</w:t>
        </w:r>
      </w:hyperlink>
      <w:r w:rsidR="00AE5B13" w:rsidRPr="00AE5B13">
        <w:rPr>
          <w:rFonts w:cs="Calibri"/>
        </w:rPr>
        <w:t> </w:t>
      </w:r>
    </w:p>
    <w:p w14:paraId="4119173C" w14:textId="02768B1A" w:rsidR="007104BF" w:rsidRPr="00AE5B13" w:rsidRDefault="007104BF" w:rsidP="00141D6B">
      <w:pPr>
        <w:rPr>
          <w:rFonts w:cs="Calibri"/>
        </w:rPr>
      </w:pPr>
    </w:p>
    <w:sectPr w:rsidR="007104BF" w:rsidRPr="00AE5B13" w:rsidSect="00AE4E79">
      <w:headerReference w:type="default" r:id="rId38"/>
      <w:footerReference w:type="default" r:id="rId39"/>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5AA4FD" w14:textId="77777777" w:rsidR="0025237F" w:rsidRDefault="0025237F" w:rsidP="001C6919">
      <w:pPr>
        <w:spacing w:after="0" w:line="240" w:lineRule="auto"/>
      </w:pPr>
      <w:r>
        <w:separator/>
      </w:r>
    </w:p>
  </w:endnote>
  <w:endnote w:type="continuationSeparator" w:id="0">
    <w:p w14:paraId="199132A2" w14:textId="77777777" w:rsidR="0025237F" w:rsidRDefault="0025237F" w:rsidP="001C6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altName w:val="Calibri"/>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S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7820AD" w14:paraId="24608865" w14:textId="77777777" w:rsidTr="008A0EE5">
      <w:trPr>
        <w:trHeight w:val="340"/>
      </w:trPr>
      <w:tc>
        <w:tcPr>
          <w:tcW w:w="4508" w:type="dxa"/>
          <w:tcBorders>
            <w:bottom w:val="single" w:sz="4" w:space="0" w:color="68C8DE"/>
          </w:tcBorders>
        </w:tcPr>
        <w:p w14:paraId="70A6A51F" w14:textId="77777777" w:rsidR="007820AD" w:rsidRDefault="007820AD" w:rsidP="007820AD">
          <w:pPr>
            <w:pStyle w:val="Footer"/>
            <w:rPr>
              <w:rFonts w:cs="Segoe UI"/>
            </w:rPr>
          </w:pPr>
        </w:p>
      </w:tc>
      <w:tc>
        <w:tcPr>
          <w:tcW w:w="4508" w:type="dxa"/>
          <w:tcBorders>
            <w:bottom w:val="single" w:sz="4" w:space="0" w:color="68C8DE"/>
          </w:tcBorders>
        </w:tcPr>
        <w:p w14:paraId="44199471" w14:textId="77777777" w:rsidR="007820AD" w:rsidRDefault="007820AD" w:rsidP="007820AD">
          <w:pPr>
            <w:pStyle w:val="Footer"/>
            <w:rPr>
              <w:rFonts w:cs="Segoe UI"/>
            </w:rPr>
          </w:pPr>
        </w:p>
      </w:tc>
    </w:tr>
    <w:tr w:rsidR="007820AD" w14:paraId="042B4FE4" w14:textId="77777777" w:rsidTr="008A0EE5">
      <w:trPr>
        <w:trHeight w:val="340"/>
      </w:trPr>
      <w:tc>
        <w:tcPr>
          <w:tcW w:w="4508" w:type="dxa"/>
          <w:tcBorders>
            <w:top w:val="single" w:sz="4" w:space="0" w:color="68C8DE"/>
          </w:tcBorders>
        </w:tcPr>
        <w:p w14:paraId="265D6043" w14:textId="77777777" w:rsidR="007820AD" w:rsidRDefault="007820AD" w:rsidP="007820AD">
          <w:pPr>
            <w:pStyle w:val="Footer"/>
            <w:rPr>
              <w:rFonts w:cs="Segoe UI"/>
            </w:rPr>
          </w:pPr>
        </w:p>
      </w:tc>
      <w:tc>
        <w:tcPr>
          <w:tcW w:w="4508" w:type="dxa"/>
          <w:tcBorders>
            <w:top w:val="single" w:sz="4" w:space="0" w:color="68C8DE"/>
          </w:tcBorders>
        </w:tcPr>
        <w:p w14:paraId="6742AE73" w14:textId="77777777" w:rsidR="007820AD" w:rsidRDefault="007820AD" w:rsidP="007820AD">
          <w:pPr>
            <w:pStyle w:val="Footer"/>
            <w:rPr>
              <w:rFonts w:cs="Segoe UI"/>
            </w:rPr>
          </w:pPr>
        </w:p>
      </w:tc>
    </w:tr>
  </w:tbl>
  <w:p w14:paraId="0CA496B4" w14:textId="77777777" w:rsidR="007820AD" w:rsidRDefault="007820AD" w:rsidP="007820AD">
    <w:pPr>
      <w:pStyle w:val="Footer"/>
      <w:framePr w:wrap="none" w:vAnchor="text" w:hAnchor="page" w:x="10302" w:y="45"/>
      <w:ind w:right="360"/>
      <w:rPr>
        <w:rStyle w:val="PageNumber"/>
      </w:rPr>
    </w:pPr>
  </w:p>
  <w:sdt>
    <w:sdtPr>
      <w:rPr>
        <w:rStyle w:val="PageNumber"/>
        <w:sz w:val="20"/>
        <w:szCs w:val="20"/>
      </w:rPr>
      <w:id w:val="2101983205"/>
      <w:docPartObj>
        <w:docPartGallery w:val="Page Numbers (Bottom of Page)"/>
        <w:docPartUnique/>
      </w:docPartObj>
    </w:sdtPr>
    <w:sdtEndPr>
      <w:rPr>
        <w:rStyle w:val="PageNumber"/>
      </w:rPr>
    </w:sdtEndPr>
    <w:sdtContent>
      <w:p w14:paraId="213625B3" w14:textId="0A13D9E9" w:rsidR="007820AD" w:rsidRPr="007627A4" w:rsidRDefault="0015717E" w:rsidP="007820AD">
        <w:pPr>
          <w:pStyle w:val="Footer"/>
          <w:framePr w:wrap="none" w:vAnchor="text" w:hAnchor="margin" w:xAlign="right" w:y="45"/>
          <w:rPr>
            <w:rStyle w:val="PageNumber"/>
            <w:sz w:val="20"/>
            <w:szCs w:val="20"/>
          </w:rPr>
        </w:pPr>
        <w:r w:rsidRPr="007627A4">
          <w:rPr>
            <w:rStyle w:val="PageNumber"/>
            <w:b/>
            <w:bCs/>
            <w:sz w:val="20"/>
            <w:szCs w:val="20"/>
          </w:rPr>
          <w:fldChar w:fldCharType="begin"/>
        </w:r>
        <w:r w:rsidRPr="007627A4">
          <w:rPr>
            <w:rStyle w:val="PageNumber"/>
            <w:b/>
            <w:bCs/>
            <w:sz w:val="20"/>
            <w:szCs w:val="20"/>
          </w:rPr>
          <w:instrText xml:space="preserve"> PAGE  \* Arabic  \* MERGEFORMAT </w:instrText>
        </w:r>
        <w:r w:rsidRPr="007627A4">
          <w:rPr>
            <w:rStyle w:val="PageNumber"/>
            <w:b/>
            <w:bCs/>
            <w:sz w:val="20"/>
            <w:szCs w:val="20"/>
          </w:rPr>
          <w:fldChar w:fldCharType="separate"/>
        </w:r>
        <w:r w:rsidRPr="007627A4">
          <w:rPr>
            <w:rStyle w:val="PageNumber"/>
            <w:b/>
            <w:bCs/>
            <w:noProof/>
            <w:sz w:val="20"/>
            <w:szCs w:val="20"/>
          </w:rPr>
          <w:t>1</w:t>
        </w:r>
        <w:r w:rsidRPr="007627A4">
          <w:rPr>
            <w:rStyle w:val="PageNumber"/>
            <w:b/>
            <w:bCs/>
            <w:sz w:val="20"/>
            <w:szCs w:val="20"/>
          </w:rPr>
          <w:fldChar w:fldCharType="end"/>
        </w:r>
        <w:r w:rsidRPr="007627A4">
          <w:rPr>
            <w:rStyle w:val="PageNumber"/>
            <w:sz w:val="20"/>
            <w:szCs w:val="20"/>
          </w:rPr>
          <w:t xml:space="preserve"> of </w:t>
        </w:r>
        <w:r w:rsidRPr="007627A4">
          <w:rPr>
            <w:rStyle w:val="PageNumber"/>
            <w:b/>
            <w:bCs/>
            <w:sz w:val="20"/>
            <w:szCs w:val="20"/>
          </w:rPr>
          <w:fldChar w:fldCharType="begin"/>
        </w:r>
        <w:r w:rsidRPr="007627A4">
          <w:rPr>
            <w:rStyle w:val="PageNumber"/>
            <w:b/>
            <w:bCs/>
            <w:sz w:val="20"/>
            <w:szCs w:val="20"/>
          </w:rPr>
          <w:instrText xml:space="preserve"> NUMPAGES  \* Arabic  \* MERGEFORMAT </w:instrText>
        </w:r>
        <w:r w:rsidRPr="007627A4">
          <w:rPr>
            <w:rStyle w:val="PageNumber"/>
            <w:b/>
            <w:bCs/>
            <w:sz w:val="20"/>
            <w:szCs w:val="20"/>
          </w:rPr>
          <w:fldChar w:fldCharType="separate"/>
        </w:r>
        <w:r w:rsidRPr="007627A4">
          <w:rPr>
            <w:rStyle w:val="PageNumber"/>
            <w:b/>
            <w:bCs/>
            <w:noProof/>
            <w:sz w:val="20"/>
            <w:szCs w:val="20"/>
          </w:rPr>
          <w:t>2</w:t>
        </w:r>
        <w:r w:rsidRPr="007627A4">
          <w:rPr>
            <w:rStyle w:val="PageNumber"/>
            <w:b/>
            <w:bCs/>
            <w:sz w:val="20"/>
            <w:szCs w:val="2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4673"/>
      <w:gridCol w:w="4343"/>
    </w:tblGrid>
    <w:tr w:rsidR="007820AD" w14:paraId="2721E3F2" w14:textId="77777777" w:rsidTr="007E461E">
      <w:trPr>
        <w:trHeight w:val="340"/>
      </w:trPr>
      <w:tc>
        <w:tcPr>
          <w:tcW w:w="4673" w:type="dxa"/>
        </w:tcPr>
        <w:p w14:paraId="3551013F" w14:textId="3751B45C" w:rsidR="007820AD" w:rsidRPr="00DD413F" w:rsidRDefault="007820AD" w:rsidP="007820AD">
          <w:pPr>
            <w:pStyle w:val="Footer"/>
            <w:rPr>
              <w:rFonts w:cs="Segoe UI"/>
              <w:b/>
              <w:bCs/>
            </w:rPr>
          </w:pPr>
          <w:r>
            <w:rPr>
              <w:rFonts w:cs="Segoe UI"/>
              <w:b/>
              <w:bCs/>
              <w:noProof/>
            </w:rPr>
            <w:drawing>
              <wp:anchor distT="0" distB="0" distL="114300" distR="114300" simplePos="0" relativeHeight="251660288" behindDoc="1" locked="0" layoutInCell="1" allowOverlap="1" wp14:anchorId="0FAEE821" wp14:editId="440BF15C">
                <wp:simplePos x="0" y="0"/>
                <wp:positionH relativeFrom="column">
                  <wp:posOffset>241300</wp:posOffset>
                </wp:positionH>
                <wp:positionV relativeFrom="paragraph">
                  <wp:posOffset>0</wp:posOffset>
                </wp:positionV>
                <wp:extent cx="177800" cy="177800"/>
                <wp:effectExtent l="0" t="0" r="0" b="0"/>
                <wp:wrapTight wrapText="bothSides">
                  <wp:wrapPolygon edited="0">
                    <wp:start x="0" y="0"/>
                    <wp:lineTo x="0" y="20057"/>
                    <wp:lineTo x="20057" y="20057"/>
                    <wp:lineTo x="20057" y="7714"/>
                    <wp:lineTo x="18514" y="6171"/>
                    <wp:lineTo x="9257" y="0"/>
                    <wp:lineTo x="0" y="0"/>
                  </wp:wrapPolygon>
                </wp:wrapTight>
                <wp:docPr id="1402825807" name="Picture 3" descr="A purpl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25807" name="Picture 3" descr="A purple letter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62336" behindDoc="1" locked="0" layoutInCell="1" allowOverlap="1" wp14:anchorId="1937392E" wp14:editId="76995C9E">
                <wp:simplePos x="0" y="0"/>
                <wp:positionH relativeFrom="column">
                  <wp:posOffset>716280</wp:posOffset>
                </wp:positionH>
                <wp:positionV relativeFrom="paragraph">
                  <wp:posOffset>0</wp:posOffset>
                </wp:positionV>
                <wp:extent cx="177800" cy="177800"/>
                <wp:effectExtent l="0" t="0" r="0" b="0"/>
                <wp:wrapTight wrapText="bothSides">
                  <wp:wrapPolygon edited="0">
                    <wp:start x="1543" y="0"/>
                    <wp:lineTo x="0" y="3086"/>
                    <wp:lineTo x="0" y="16971"/>
                    <wp:lineTo x="1543" y="20057"/>
                    <wp:lineTo x="18514" y="20057"/>
                    <wp:lineTo x="20057" y="16971"/>
                    <wp:lineTo x="20057" y="3086"/>
                    <wp:lineTo x="18514" y="0"/>
                    <wp:lineTo x="1543" y="0"/>
                  </wp:wrapPolygon>
                </wp:wrapTight>
                <wp:docPr id="1502851355" name="Picture 5" descr="A purple play button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851355" name="Picture 5" descr="A purple play button with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61312" behindDoc="1" locked="0" layoutInCell="1" allowOverlap="1" wp14:anchorId="74832177" wp14:editId="65A7CD09">
                <wp:simplePos x="0" y="0"/>
                <wp:positionH relativeFrom="column">
                  <wp:posOffset>483870</wp:posOffset>
                </wp:positionH>
                <wp:positionV relativeFrom="paragraph">
                  <wp:posOffset>0</wp:posOffset>
                </wp:positionV>
                <wp:extent cx="177800" cy="177800"/>
                <wp:effectExtent l="0" t="0" r="0" b="0"/>
                <wp:wrapTight wrapText="bothSides">
                  <wp:wrapPolygon edited="0">
                    <wp:start x="6171" y="0"/>
                    <wp:lineTo x="0" y="3086"/>
                    <wp:lineTo x="0" y="12343"/>
                    <wp:lineTo x="1543" y="20057"/>
                    <wp:lineTo x="18514" y="20057"/>
                    <wp:lineTo x="20057" y="12343"/>
                    <wp:lineTo x="20057" y="3086"/>
                    <wp:lineTo x="13886" y="0"/>
                    <wp:lineTo x="6171" y="0"/>
                  </wp:wrapPolygon>
                </wp:wrapTight>
                <wp:docPr id="1720381188" name="Picture 4" descr="A purple circle with a letter f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381188" name="Picture 4" descr="A purple circle with a letter f in i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Pr>
              <w:rFonts w:cs="Segoe UI"/>
              <w:b/>
              <w:bCs/>
              <w:noProof/>
            </w:rPr>
            <w:drawing>
              <wp:anchor distT="0" distB="0" distL="114300" distR="114300" simplePos="0" relativeHeight="251659264" behindDoc="1" locked="0" layoutInCell="1" allowOverlap="1" wp14:anchorId="7171C761" wp14:editId="34FAD0C5">
                <wp:simplePos x="0" y="0"/>
                <wp:positionH relativeFrom="column">
                  <wp:posOffset>-635</wp:posOffset>
                </wp:positionH>
                <wp:positionV relativeFrom="paragraph">
                  <wp:posOffset>0</wp:posOffset>
                </wp:positionV>
                <wp:extent cx="177800" cy="177800"/>
                <wp:effectExtent l="0" t="0" r="0" b="0"/>
                <wp:wrapTight wrapText="bothSides">
                  <wp:wrapPolygon edited="0">
                    <wp:start x="0" y="0"/>
                    <wp:lineTo x="0" y="20057"/>
                    <wp:lineTo x="20057" y="20057"/>
                    <wp:lineTo x="20057" y="0"/>
                    <wp:lineTo x="0" y="0"/>
                  </wp:wrapPolygon>
                </wp:wrapTight>
                <wp:docPr id="1858284826" name="Picture 2" descr="A purpl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84826" name="Picture 2" descr="A purple x on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2372" cy="212372"/>
                        </a:xfrm>
                        <a:prstGeom prst="rect">
                          <a:avLst/>
                        </a:prstGeom>
                      </pic:spPr>
                    </pic:pic>
                  </a:graphicData>
                </a:graphic>
                <wp14:sizeRelH relativeFrom="page">
                  <wp14:pctWidth>0</wp14:pctWidth>
                </wp14:sizeRelH>
                <wp14:sizeRelV relativeFrom="page">
                  <wp14:pctHeight>0</wp14:pctHeight>
                </wp14:sizeRelV>
              </wp:anchor>
            </w:drawing>
          </w:r>
        </w:p>
      </w:tc>
      <w:tc>
        <w:tcPr>
          <w:tcW w:w="4343" w:type="dxa"/>
        </w:tcPr>
        <w:p w14:paraId="7FA990B8" w14:textId="77777777" w:rsidR="007820AD" w:rsidRPr="00DD413F" w:rsidRDefault="007820AD" w:rsidP="007820AD">
          <w:pPr>
            <w:pStyle w:val="Footer"/>
            <w:jc w:val="right"/>
            <w:rPr>
              <w:rFonts w:cs="Segoe UI"/>
              <w:b/>
              <w:bCs/>
            </w:rPr>
          </w:pPr>
        </w:p>
      </w:tc>
    </w:tr>
    <w:tr w:rsidR="007820AD" w14:paraId="5BF63728" w14:textId="77777777" w:rsidTr="007E461E">
      <w:trPr>
        <w:trHeight w:val="283"/>
      </w:trPr>
      <w:tc>
        <w:tcPr>
          <w:tcW w:w="4673" w:type="dxa"/>
        </w:tcPr>
        <w:p w14:paraId="5A32938E" w14:textId="6A3C2E6B" w:rsidR="007820AD" w:rsidRPr="00795AF7" w:rsidRDefault="007820AD" w:rsidP="007820AD">
          <w:pPr>
            <w:pStyle w:val="Footer"/>
            <w:rPr>
              <w:rFonts w:cs="Segoe UI"/>
              <w:color w:val="1F1A34"/>
            </w:rPr>
          </w:pPr>
          <w:r w:rsidRPr="00795AF7">
            <w:rPr>
              <w:rFonts w:cs="Segoe UI"/>
              <w:b/>
              <w:bCs/>
              <w:color w:val="1F1A34"/>
              <w:sz w:val="20"/>
              <w:szCs w:val="20"/>
            </w:rPr>
            <w:t>0808 196 4848</w:t>
          </w:r>
          <w:r>
            <w:rPr>
              <w:rFonts w:cs="Segoe UI"/>
              <w:b/>
              <w:bCs/>
              <w:color w:val="1F1A34"/>
              <w:sz w:val="20"/>
              <w:szCs w:val="20"/>
            </w:rPr>
            <w:br/>
          </w:r>
          <w:r w:rsidR="007E461E">
            <w:rPr>
              <w:rFonts w:cs="Segoe UI"/>
              <w:b/>
              <w:bCs/>
              <w:color w:val="1F1A34"/>
              <w:sz w:val="20"/>
              <w:szCs w:val="20"/>
            </w:rPr>
            <w:t>newcareservices</w:t>
          </w:r>
          <w:r w:rsidRPr="00795AF7">
            <w:rPr>
              <w:rFonts w:cs="Segoe UI"/>
              <w:b/>
              <w:bCs/>
              <w:color w:val="1F1A34"/>
              <w:sz w:val="20"/>
              <w:szCs w:val="20"/>
            </w:rPr>
            <w:t>@digitalcarehub.co.uk</w:t>
          </w:r>
        </w:p>
      </w:tc>
      <w:tc>
        <w:tcPr>
          <w:tcW w:w="4343" w:type="dxa"/>
        </w:tcPr>
        <w:p w14:paraId="6E75F1F4" w14:textId="77777777" w:rsidR="001020CF" w:rsidRDefault="001020CF" w:rsidP="0077124D">
          <w:pPr>
            <w:pStyle w:val="Footer"/>
            <w:jc w:val="right"/>
          </w:pPr>
        </w:p>
        <w:p w14:paraId="615383DA" w14:textId="2288A02F" w:rsidR="007820AD" w:rsidRPr="00036AFC" w:rsidRDefault="00386982" w:rsidP="0077124D">
          <w:pPr>
            <w:pStyle w:val="Footer"/>
            <w:jc w:val="right"/>
            <w:rPr>
              <w:rFonts w:cs="Segoe UI"/>
              <w:b/>
              <w:bCs/>
              <w:color w:val="A7228C"/>
              <w:sz w:val="20"/>
              <w:szCs w:val="20"/>
            </w:rPr>
          </w:pPr>
          <w:hyperlink r:id="rId5" w:history="1">
            <w:r w:rsidR="007820AD" w:rsidRPr="000D4996">
              <w:rPr>
                <w:rStyle w:val="Hyperlink"/>
                <w:rFonts w:eastAsiaTheme="minorHAnsi" w:cs="Segoe UI"/>
                <w:b/>
                <w:bCs/>
                <w:sz w:val="20"/>
                <w:szCs w:val="20"/>
              </w:rPr>
              <w:t>digitalcarehub.co.uk/</w:t>
            </w:r>
            <w:r w:rsidR="0077124D">
              <w:rPr>
                <w:rStyle w:val="Hyperlink"/>
                <w:rFonts w:eastAsiaTheme="minorHAnsi" w:cs="Segoe UI"/>
                <w:b/>
                <w:bCs/>
                <w:sz w:val="20"/>
                <w:szCs w:val="20"/>
              </w:rPr>
              <w:t>n</w:t>
            </w:r>
            <w:r w:rsidR="0077124D">
              <w:rPr>
                <w:rStyle w:val="Hyperlink"/>
                <w:rFonts w:cs="Segoe UI"/>
                <w:b/>
                <w:bCs/>
                <w:sz w:val="20"/>
                <w:szCs w:val="20"/>
              </w:rPr>
              <w:t>ew-care-services</w:t>
            </w:r>
          </w:hyperlink>
        </w:p>
      </w:tc>
    </w:tr>
  </w:tbl>
  <w:p w14:paraId="59A3166C" w14:textId="2E9DEEE3" w:rsidR="001C6919" w:rsidRPr="001C6919" w:rsidRDefault="001C6919" w:rsidP="002F4A75">
    <w:pPr>
      <w:pStyle w:val="Footer"/>
      <w:rPr>
        <w:rFonts w:ascii="Muli" w:hAnsi="Mul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F3CE7" w14:textId="77777777" w:rsidR="0025237F" w:rsidRDefault="0025237F" w:rsidP="001C6919">
      <w:pPr>
        <w:spacing w:after="0" w:line="240" w:lineRule="auto"/>
      </w:pPr>
      <w:r>
        <w:separator/>
      </w:r>
    </w:p>
  </w:footnote>
  <w:footnote w:type="continuationSeparator" w:id="0">
    <w:p w14:paraId="0162B9B7" w14:textId="77777777" w:rsidR="0025237F" w:rsidRDefault="0025237F" w:rsidP="001C6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166B" w14:textId="03D0EE11" w:rsidR="001C6919" w:rsidRDefault="001C6919" w:rsidP="007273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2FAA"/>
    <w:multiLevelType w:val="hybridMultilevel"/>
    <w:tmpl w:val="9BC0AE8A"/>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A422FB"/>
    <w:multiLevelType w:val="hybridMultilevel"/>
    <w:tmpl w:val="833C350E"/>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37AED"/>
    <w:multiLevelType w:val="hybridMultilevel"/>
    <w:tmpl w:val="F8EC2A96"/>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2D724A"/>
    <w:multiLevelType w:val="hybridMultilevel"/>
    <w:tmpl w:val="A6383CE6"/>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A4A493C"/>
    <w:multiLevelType w:val="hybridMultilevel"/>
    <w:tmpl w:val="87A2F17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B550C4"/>
    <w:multiLevelType w:val="hybridMultilevel"/>
    <w:tmpl w:val="56EC1638"/>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AF410D"/>
    <w:multiLevelType w:val="hybridMultilevel"/>
    <w:tmpl w:val="A342C8B2"/>
    <w:lvl w:ilvl="0" w:tplc="99D4D990">
      <w:start w:val="1"/>
      <w:numFmt w:val="bullet"/>
      <w:lvlText w:val=""/>
      <w:lvlJc w:val="left"/>
      <w:pPr>
        <w:ind w:left="720" w:hanging="360"/>
      </w:pPr>
      <w:rPr>
        <w:rFonts w:ascii="Symbol" w:hAnsi="Symbol" w:hint="default"/>
        <w:color w:val="A1368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22A01"/>
    <w:multiLevelType w:val="hybridMultilevel"/>
    <w:tmpl w:val="7EA631C8"/>
    <w:lvl w:ilvl="0" w:tplc="99D4D990">
      <w:start w:val="1"/>
      <w:numFmt w:val="bullet"/>
      <w:lvlText w:val=""/>
      <w:lvlJc w:val="left"/>
      <w:pPr>
        <w:ind w:left="720" w:hanging="360"/>
      </w:pPr>
      <w:rPr>
        <w:rFonts w:ascii="Symbol" w:hAnsi="Symbol" w:hint="default"/>
        <w:color w:val="A1368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02D4AF9"/>
    <w:multiLevelType w:val="hybridMultilevel"/>
    <w:tmpl w:val="015CA5B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20C146F"/>
    <w:multiLevelType w:val="hybridMultilevel"/>
    <w:tmpl w:val="39A61286"/>
    <w:lvl w:ilvl="0" w:tplc="DC0C77C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2FB4A2D"/>
    <w:multiLevelType w:val="hybridMultilevel"/>
    <w:tmpl w:val="A84A8E7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AA43D4E"/>
    <w:multiLevelType w:val="hybridMultilevel"/>
    <w:tmpl w:val="1D6CFF36"/>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FAC3C40"/>
    <w:multiLevelType w:val="hybridMultilevel"/>
    <w:tmpl w:val="311427CC"/>
    <w:lvl w:ilvl="0" w:tplc="99D4D990">
      <w:start w:val="1"/>
      <w:numFmt w:val="bullet"/>
      <w:lvlText w:val=""/>
      <w:lvlJc w:val="left"/>
      <w:pPr>
        <w:ind w:left="1080" w:hanging="360"/>
      </w:pPr>
      <w:rPr>
        <w:rFonts w:ascii="Symbol" w:hAnsi="Symbol" w:hint="default"/>
        <w:color w:val="A1368D" w:themeColor="accent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C111EC"/>
    <w:multiLevelType w:val="hybridMultilevel"/>
    <w:tmpl w:val="A2121B9A"/>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1361E97"/>
    <w:multiLevelType w:val="hybridMultilevel"/>
    <w:tmpl w:val="12640632"/>
    <w:lvl w:ilvl="0" w:tplc="99D4D990">
      <w:start w:val="1"/>
      <w:numFmt w:val="bullet"/>
      <w:lvlText w:val=""/>
      <w:lvlJc w:val="left"/>
      <w:pPr>
        <w:ind w:left="720" w:hanging="360"/>
      </w:pPr>
      <w:rPr>
        <w:rFonts w:ascii="Symbol" w:hAnsi="Symbol" w:hint="default"/>
        <w:color w:val="A1368D" w:themeColor="accen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530604"/>
    <w:multiLevelType w:val="hybridMultilevel"/>
    <w:tmpl w:val="0DEA1B98"/>
    <w:lvl w:ilvl="0" w:tplc="99D4D990">
      <w:start w:val="1"/>
      <w:numFmt w:val="bullet"/>
      <w:lvlText w:val=""/>
      <w:lvlJc w:val="left"/>
      <w:pPr>
        <w:ind w:left="720" w:hanging="360"/>
      </w:pPr>
      <w:rPr>
        <w:rFonts w:ascii="Symbol" w:hAnsi="Symbol" w:hint="default"/>
        <w:color w:val="A1368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52A58"/>
    <w:multiLevelType w:val="hybridMultilevel"/>
    <w:tmpl w:val="50F66DF4"/>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08667E"/>
    <w:multiLevelType w:val="hybridMultilevel"/>
    <w:tmpl w:val="9B7C86E2"/>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C7E697E"/>
    <w:multiLevelType w:val="hybridMultilevel"/>
    <w:tmpl w:val="C8A4EA9E"/>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F456B35"/>
    <w:multiLevelType w:val="hybridMultilevel"/>
    <w:tmpl w:val="32E00CE2"/>
    <w:lvl w:ilvl="0" w:tplc="DC0C77C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6F2C98"/>
    <w:multiLevelType w:val="hybridMultilevel"/>
    <w:tmpl w:val="10B2DFC0"/>
    <w:lvl w:ilvl="0" w:tplc="99D4D990">
      <w:start w:val="1"/>
      <w:numFmt w:val="bullet"/>
      <w:lvlText w:val=""/>
      <w:lvlJc w:val="left"/>
      <w:pPr>
        <w:ind w:left="1080" w:hanging="360"/>
      </w:pPr>
      <w:rPr>
        <w:rFonts w:ascii="Symbol" w:hAnsi="Symbol" w:hint="default"/>
        <w:color w:val="A1368D" w:themeColor="accent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F681699"/>
    <w:multiLevelType w:val="hybridMultilevel"/>
    <w:tmpl w:val="9EA0FEAA"/>
    <w:lvl w:ilvl="0" w:tplc="54D4C1F0">
      <w:start w:val="1"/>
      <w:numFmt w:val="bullet"/>
      <w:pStyle w:val="Bulletpoint"/>
      <w:lvlText w:val=""/>
      <w:lvlJc w:val="left"/>
      <w:pPr>
        <w:ind w:left="720" w:hanging="360"/>
      </w:pPr>
      <w:rPr>
        <w:rFonts w:ascii="Symbol" w:hAnsi="Symbol" w:hint="default"/>
        <w:color w:val="A1368D"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617689">
    <w:abstractNumId w:val="21"/>
  </w:num>
  <w:num w:numId="2" w16cid:durableId="683820463">
    <w:abstractNumId w:val="7"/>
  </w:num>
  <w:num w:numId="3" w16cid:durableId="139159534">
    <w:abstractNumId w:val="14"/>
  </w:num>
  <w:num w:numId="4" w16cid:durableId="333922453">
    <w:abstractNumId w:val="15"/>
  </w:num>
  <w:num w:numId="5" w16cid:durableId="896862171">
    <w:abstractNumId w:val="6"/>
  </w:num>
  <w:num w:numId="6" w16cid:durableId="248857424">
    <w:abstractNumId w:val="3"/>
  </w:num>
  <w:num w:numId="7" w16cid:durableId="439879865">
    <w:abstractNumId w:val="8"/>
  </w:num>
  <w:num w:numId="8" w16cid:durableId="1891455687">
    <w:abstractNumId w:val="20"/>
  </w:num>
  <w:num w:numId="9" w16cid:durableId="1453859353">
    <w:abstractNumId w:val="12"/>
  </w:num>
  <w:num w:numId="10" w16cid:durableId="325862362">
    <w:abstractNumId w:val="11"/>
  </w:num>
  <w:num w:numId="11" w16cid:durableId="149098585">
    <w:abstractNumId w:val="13"/>
  </w:num>
  <w:num w:numId="12" w16cid:durableId="717825800">
    <w:abstractNumId w:val="5"/>
  </w:num>
  <w:num w:numId="13" w16cid:durableId="1792549454">
    <w:abstractNumId w:val="10"/>
  </w:num>
  <w:num w:numId="14" w16cid:durableId="1096897767">
    <w:abstractNumId w:val="16"/>
  </w:num>
  <w:num w:numId="15" w16cid:durableId="758795976">
    <w:abstractNumId w:val="2"/>
  </w:num>
  <w:num w:numId="16" w16cid:durableId="32193779">
    <w:abstractNumId w:val="18"/>
  </w:num>
  <w:num w:numId="17" w16cid:durableId="524561584">
    <w:abstractNumId w:val="4"/>
  </w:num>
  <w:num w:numId="18" w16cid:durableId="1552693738">
    <w:abstractNumId w:val="0"/>
  </w:num>
  <w:num w:numId="19" w16cid:durableId="1173183146">
    <w:abstractNumId w:val="17"/>
  </w:num>
  <w:num w:numId="20" w16cid:durableId="1764915594">
    <w:abstractNumId w:val="1"/>
  </w:num>
  <w:num w:numId="21" w16cid:durableId="695276691">
    <w:abstractNumId w:val="19"/>
  </w:num>
  <w:num w:numId="22" w16cid:durableId="1741906291">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19"/>
    <w:rsid w:val="00014A5A"/>
    <w:rsid w:val="000243B6"/>
    <w:rsid w:val="00042023"/>
    <w:rsid w:val="00051272"/>
    <w:rsid w:val="0005152C"/>
    <w:rsid w:val="00056E02"/>
    <w:rsid w:val="0008754D"/>
    <w:rsid w:val="000B0634"/>
    <w:rsid w:val="000B4C7B"/>
    <w:rsid w:val="000C6AC8"/>
    <w:rsid w:val="000E43E4"/>
    <w:rsid w:val="000E4E81"/>
    <w:rsid w:val="000E7551"/>
    <w:rsid w:val="000F6529"/>
    <w:rsid w:val="001020CF"/>
    <w:rsid w:val="00103373"/>
    <w:rsid w:val="0014019F"/>
    <w:rsid w:val="00141D6B"/>
    <w:rsid w:val="00145A53"/>
    <w:rsid w:val="0015717E"/>
    <w:rsid w:val="00164743"/>
    <w:rsid w:val="00173982"/>
    <w:rsid w:val="001801DC"/>
    <w:rsid w:val="0018127B"/>
    <w:rsid w:val="00192BB8"/>
    <w:rsid w:val="001A2CB8"/>
    <w:rsid w:val="001A53F5"/>
    <w:rsid w:val="001B60EE"/>
    <w:rsid w:val="001B619A"/>
    <w:rsid w:val="001C6919"/>
    <w:rsid w:val="001E363B"/>
    <w:rsid w:val="001E525A"/>
    <w:rsid w:val="001F5666"/>
    <w:rsid w:val="00204858"/>
    <w:rsid w:val="0020732B"/>
    <w:rsid w:val="00220AF5"/>
    <w:rsid w:val="00235AF7"/>
    <w:rsid w:val="0024166F"/>
    <w:rsid w:val="00241AD7"/>
    <w:rsid w:val="00245F13"/>
    <w:rsid w:val="0025237F"/>
    <w:rsid w:val="0026071D"/>
    <w:rsid w:val="0027453B"/>
    <w:rsid w:val="00275D60"/>
    <w:rsid w:val="0028028E"/>
    <w:rsid w:val="00292C33"/>
    <w:rsid w:val="002B0AC8"/>
    <w:rsid w:val="002B568D"/>
    <w:rsid w:val="002C2412"/>
    <w:rsid w:val="002C4C46"/>
    <w:rsid w:val="002D0BB5"/>
    <w:rsid w:val="002D5B59"/>
    <w:rsid w:val="002E1B30"/>
    <w:rsid w:val="002E4B11"/>
    <w:rsid w:val="002F0527"/>
    <w:rsid w:val="002F255A"/>
    <w:rsid w:val="002F4A75"/>
    <w:rsid w:val="00300B4D"/>
    <w:rsid w:val="003244FA"/>
    <w:rsid w:val="00331CA6"/>
    <w:rsid w:val="003370F1"/>
    <w:rsid w:val="00340B40"/>
    <w:rsid w:val="00350668"/>
    <w:rsid w:val="00357696"/>
    <w:rsid w:val="00361F98"/>
    <w:rsid w:val="00362BB6"/>
    <w:rsid w:val="00365474"/>
    <w:rsid w:val="00372BE2"/>
    <w:rsid w:val="00374375"/>
    <w:rsid w:val="00393102"/>
    <w:rsid w:val="003A138F"/>
    <w:rsid w:val="003A2D55"/>
    <w:rsid w:val="003A3B29"/>
    <w:rsid w:val="003D2868"/>
    <w:rsid w:val="003D6078"/>
    <w:rsid w:val="003E5D46"/>
    <w:rsid w:val="003F64A8"/>
    <w:rsid w:val="00401418"/>
    <w:rsid w:val="00405BE1"/>
    <w:rsid w:val="00435457"/>
    <w:rsid w:val="004407FE"/>
    <w:rsid w:val="004442B0"/>
    <w:rsid w:val="00446ABE"/>
    <w:rsid w:val="00464385"/>
    <w:rsid w:val="0047625C"/>
    <w:rsid w:val="00495C2F"/>
    <w:rsid w:val="00496CAE"/>
    <w:rsid w:val="00497227"/>
    <w:rsid w:val="004A17E9"/>
    <w:rsid w:val="004A2E8E"/>
    <w:rsid w:val="004A2F77"/>
    <w:rsid w:val="004A4273"/>
    <w:rsid w:val="004A7B80"/>
    <w:rsid w:val="004D1438"/>
    <w:rsid w:val="004F0C4E"/>
    <w:rsid w:val="004F59B7"/>
    <w:rsid w:val="00503746"/>
    <w:rsid w:val="005047A8"/>
    <w:rsid w:val="0050576A"/>
    <w:rsid w:val="00507305"/>
    <w:rsid w:val="00521520"/>
    <w:rsid w:val="005228F0"/>
    <w:rsid w:val="00530739"/>
    <w:rsid w:val="0054112B"/>
    <w:rsid w:val="00544C06"/>
    <w:rsid w:val="00553156"/>
    <w:rsid w:val="005575C4"/>
    <w:rsid w:val="00562B9B"/>
    <w:rsid w:val="00577361"/>
    <w:rsid w:val="00580C41"/>
    <w:rsid w:val="00587D6D"/>
    <w:rsid w:val="00597B1D"/>
    <w:rsid w:val="005A2763"/>
    <w:rsid w:val="005A3AF3"/>
    <w:rsid w:val="005A79DD"/>
    <w:rsid w:val="005B54C7"/>
    <w:rsid w:val="005C48AF"/>
    <w:rsid w:val="005C4D4B"/>
    <w:rsid w:val="005D60C4"/>
    <w:rsid w:val="005F56EC"/>
    <w:rsid w:val="006136A1"/>
    <w:rsid w:val="0062068C"/>
    <w:rsid w:val="00621C0E"/>
    <w:rsid w:val="00633FE4"/>
    <w:rsid w:val="00643D95"/>
    <w:rsid w:val="00645331"/>
    <w:rsid w:val="00647B98"/>
    <w:rsid w:val="0065121A"/>
    <w:rsid w:val="00651D99"/>
    <w:rsid w:val="00660863"/>
    <w:rsid w:val="00673E5E"/>
    <w:rsid w:val="00675B2C"/>
    <w:rsid w:val="0068468A"/>
    <w:rsid w:val="00691D4E"/>
    <w:rsid w:val="00691D59"/>
    <w:rsid w:val="006959DA"/>
    <w:rsid w:val="0069774A"/>
    <w:rsid w:val="006B6689"/>
    <w:rsid w:val="006D4944"/>
    <w:rsid w:val="006D5D0C"/>
    <w:rsid w:val="006E6A4D"/>
    <w:rsid w:val="006F1D51"/>
    <w:rsid w:val="007016A1"/>
    <w:rsid w:val="00702CC3"/>
    <w:rsid w:val="00703F0B"/>
    <w:rsid w:val="007053D9"/>
    <w:rsid w:val="007074BC"/>
    <w:rsid w:val="007104BF"/>
    <w:rsid w:val="007106D9"/>
    <w:rsid w:val="00713C49"/>
    <w:rsid w:val="00716577"/>
    <w:rsid w:val="00717F15"/>
    <w:rsid w:val="007273DD"/>
    <w:rsid w:val="00727645"/>
    <w:rsid w:val="0074335F"/>
    <w:rsid w:val="007627A4"/>
    <w:rsid w:val="0077124D"/>
    <w:rsid w:val="00775052"/>
    <w:rsid w:val="007820AD"/>
    <w:rsid w:val="007A3180"/>
    <w:rsid w:val="007B0F4C"/>
    <w:rsid w:val="007B6384"/>
    <w:rsid w:val="007C732A"/>
    <w:rsid w:val="007D762D"/>
    <w:rsid w:val="007E35AD"/>
    <w:rsid w:val="007E461E"/>
    <w:rsid w:val="00803365"/>
    <w:rsid w:val="00806E2B"/>
    <w:rsid w:val="008147F4"/>
    <w:rsid w:val="0081656B"/>
    <w:rsid w:val="0082152A"/>
    <w:rsid w:val="00842B0F"/>
    <w:rsid w:val="008564E0"/>
    <w:rsid w:val="0087004C"/>
    <w:rsid w:val="00871889"/>
    <w:rsid w:val="008754F2"/>
    <w:rsid w:val="00877035"/>
    <w:rsid w:val="00877889"/>
    <w:rsid w:val="008846FF"/>
    <w:rsid w:val="0089233F"/>
    <w:rsid w:val="008A2CA3"/>
    <w:rsid w:val="008B702A"/>
    <w:rsid w:val="008B7FFD"/>
    <w:rsid w:val="008C5A2E"/>
    <w:rsid w:val="008C6D7B"/>
    <w:rsid w:val="008E7458"/>
    <w:rsid w:val="008F6ABA"/>
    <w:rsid w:val="008F6C3C"/>
    <w:rsid w:val="00913872"/>
    <w:rsid w:val="009146A3"/>
    <w:rsid w:val="009473A4"/>
    <w:rsid w:val="009908C3"/>
    <w:rsid w:val="00992D5E"/>
    <w:rsid w:val="00994484"/>
    <w:rsid w:val="009B1CF3"/>
    <w:rsid w:val="009C4366"/>
    <w:rsid w:val="009D2609"/>
    <w:rsid w:val="009E0B6B"/>
    <w:rsid w:val="009E3F20"/>
    <w:rsid w:val="009F4CD4"/>
    <w:rsid w:val="009F5C43"/>
    <w:rsid w:val="00A05DB0"/>
    <w:rsid w:val="00A271D1"/>
    <w:rsid w:val="00A36719"/>
    <w:rsid w:val="00A44CB5"/>
    <w:rsid w:val="00A55B73"/>
    <w:rsid w:val="00A55D0A"/>
    <w:rsid w:val="00A61E0D"/>
    <w:rsid w:val="00A65025"/>
    <w:rsid w:val="00A65D3E"/>
    <w:rsid w:val="00A724A9"/>
    <w:rsid w:val="00A72F9F"/>
    <w:rsid w:val="00A73D17"/>
    <w:rsid w:val="00A758C9"/>
    <w:rsid w:val="00A90A1E"/>
    <w:rsid w:val="00A95C25"/>
    <w:rsid w:val="00A96540"/>
    <w:rsid w:val="00AA072B"/>
    <w:rsid w:val="00AA3208"/>
    <w:rsid w:val="00AB71E9"/>
    <w:rsid w:val="00AD1F0C"/>
    <w:rsid w:val="00AD39E9"/>
    <w:rsid w:val="00AD4C45"/>
    <w:rsid w:val="00AD5000"/>
    <w:rsid w:val="00AE4E79"/>
    <w:rsid w:val="00AE5B13"/>
    <w:rsid w:val="00AF15B5"/>
    <w:rsid w:val="00AF20A0"/>
    <w:rsid w:val="00B15F7B"/>
    <w:rsid w:val="00B246FB"/>
    <w:rsid w:val="00B348AE"/>
    <w:rsid w:val="00B34EF6"/>
    <w:rsid w:val="00B41B6B"/>
    <w:rsid w:val="00B6546E"/>
    <w:rsid w:val="00BB65B2"/>
    <w:rsid w:val="00BC204A"/>
    <w:rsid w:val="00BC300D"/>
    <w:rsid w:val="00BC46BC"/>
    <w:rsid w:val="00BC4EBD"/>
    <w:rsid w:val="00BC5FAD"/>
    <w:rsid w:val="00BD2982"/>
    <w:rsid w:val="00BE265E"/>
    <w:rsid w:val="00BE57EE"/>
    <w:rsid w:val="00BF5A67"/>
    <w:rsid w:val="00C0144F"/>
    <w:rsid w:val="00C050EB"/>
    <w:rsid w:val="00C1075B"/>
    <w:rsid w:val="00C13C75"/>
    <w:rsid w:val="00C14FA9"/>
    <w:rsid w:val="00C224F1"/>
    <w:rsid w:val="00C32C60"/>
    <w:rsid w:val="00C701DA"/>
    <w:rsid w:val="00C87546"/>
    <w:rsid w:val="00C9055B"/>
    <w:rsid w:val="00C9482B"/>
    <w:rsid w:val="00C95A16"/>
    <w:rsid w:val="00CA4FAA"/>
    <w:rsid w:val="00CC2EC3"/>
    <w:rsid w:val="00CC549C"/>
    <w:rsid w:val="00CC6647"/>
    <w:rsid w:val="00CD2E26"/>
    <w:rsid w:val="00CD76BC"/>
    <w:rsid w:val="00CE4C81"/>
    <w:rsid w:val="00CF0D60"/>
    <w:rsid w:val="00D00660"/>
    <w:rsid w:val="00D017A6"/>
    <w:rsid w:val="00D047ED"/>
    <w:rsid w:val="00D04C1A"/>
    <w:rsid w:val="00D058EC"/>
    <w:rsid w:val="00D06B3C"/>
    <w:rsid w:val="00D115CE"/>
    <w:rsid w:val="00D20169"/>
    <w:rsid w:val="00D2433B"/>
    <w:rsid w:val="00D4747F"/>
    <w:rsid w:val="00D5250E"/>
    <w:rsid w:val="00D612DC"/>
    <w:rsid w:val="00D62E99"/>
    <w:rsid w:val="00D670B4"/>
    <w:rsid w:val="00D67BDF"/>
    <w:rsid w:val="00D701F5"/>
    <w:rsid w:val="00D7449B"/>
    <w:rsid w:val="00D77440"/>
    <w:rsid w:val="00D91FE5"/>
    <w:rsid w:val="00DC6F54"/>
    <w:rsid w:val="00DD1098"/>
    <w:rsid w:val="00DD6D17"/>
    <w:rsid w:val="00E01584"/>
    <w:rsid w:val="00E02B6A"/>
    <w:rsid w:val="00E06F27"/>
    <w:rsid w:val="00E4301B"/>
    <w:rsid w:val="00E51723"/>
    <w:rsid w:val="00E71554"/>
    <w:rsid w:val="00E727CA"/>
    <w:rsid w:val="00E91296"/>
    <w:rsid w:val="00EA7666"/>
    <w:rsid w:val="00EB3129"/>
    <w:rsid w:val="00EB64E0"/>
    <w:rsid w:val="00EE1DD2"/>
    <w:rsid w:val="00EE6AB7"/>
    <w:rsid w:val="00EF6B0E"/>
    <w:rsid w:val="00F04D26"/>
    <w:rsid w:val="00F05791"/>
    <w:rsid w:val="00F119B6"/>
    <w:rsid w:val="00F16287"/>
    <w:rsid w:val="00F25E46"/>
    <w:rsid w:val="00F36B3E"/>
    <w:rsid w:val="00F4149A"/>
    <w:rsid w:val="00F444DD"/>
    <w:rsid w:val="00F55836"/>
    <w:rsid w:val="00F76971"/>
    <w:rsid w:val="00F87004"/>
    <w:rsid w:val="00F901E9"/>
    <w:rsid w:val="00FA583C"/>
    <w:rsid w:val="00FB1ADA"/>
    <w:rsid w:val="00FF1107"/>
    <w:rsid w:val="02C2DAB5"/>
    <w:rsid w:val="18714AFF"/>
    <w:rsid w:val="49B04B36"/>
    <w:rsid w:val="52435D82"/>
    <w:rsid w:val="53FF9531"/>
    <w:rsid w:val="589A476E"/>
    <w:rsid w:val="5C7F913C"/>
    <w:rsid w:val="61A1D0B3"/>
    <w:rsid w:val="678F657B"/>
    <w:rsid w:val="69111A3E"/>
    <w:rsid w:val="717B5054"/>
    <w:rsid w:val="7EDDD94F"/>
    <w:rsid w:val="7F1B0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31438"/>
  <w15:docId w15:val="{D50E32A0-2458-4DE7-9814-1B21EAF69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0A0"/>
    <w:rPr>
      <w:rFonts w:ascii="Segoe UI" w:hAnsi="Segoe UI"/>
      <w:sz w:val="24"/>
    </w:rPr>
  </w:style>
  <w:style w:type="paragraph" w:styleId="Heading1">
    <w:name w:val="heading 1"/>
    <w:basedOn w:val="Normal"/>
    <w:next w:val="Normal"/>
    <w:link w:val="Heading1Char"/>
    <w:autoRedefine/>
    <w:uiPriority w:val="9"/>
    <w:qFormat/>
    <w:rsid w:val="00675B2C"/>
    <w:pPr>
      <w:keepNext/>
      <w:keepLines/>
      <w:spacing w:before="360" w:after="0"/>
      <w:ind w:left="360" w:hanging="360"/>
      <w:outlineLvl w:val="0"/>
    </w:pPr>
    <w:rPr>
      <w:rFonts w:eastAsiaTheme="majorEastAsia" w:cs="Calibri"/>
      <w:bCs/>
      <w:color w:val="A7228C"/>
      <w:sz w:val="32"/>
      <w:szCs w:val="28"/>
      <w:lang w:val="en-IE"/>
    </w:rPr>
  </w:style>
  <w:style w:type="paragraph" w:styleId="Heading2">
    <w:name w:val="heading 2"/>
    <w:basedOn w:val="Normal"/>
    <w:next w:val="Normal"/>
    <w:link w:val="Heading2Char"/>
    <w:autoRedefine/>
    <w:uiPriority w:val="9"/>
    <w:unhideWhenUsed/>
    <w:qFormat/>
    <w:rsid w:val="00675B2C"/>
    <w:pPr>
      <w:keepNext/>
      <w:keepLines/>
      <w:spacing w:before="360" w:after="0"/>
      <w:outlineLvl w:val="1"/>
    </w:pPr>
    <w:rPr>
      <w:rFonts w:eastAsiaTheme="majorEastAsia" w:cs="Calibri"/>
      <w:bCs/>
      <w:color w:val="1F1A34"/>
      <w:sz w:val="32"/>
      <w:szCs w:val="26"/>
    </w:rPr>
  </w:style>
  <w:style w:type="paragraph" w:styleId="Heading3">
    <w:name w:val="heading 3"/>
    <w:basedOn w:val="Normal"/>
    <w:next w:val="Normal"/>
    <w:link w:val="Heading3Char"/>
    <w:autoRedefine/>
    <w:uiPriority w:val="9"/>
    <w:unhideWhenUsed/>
    <w:qFormat/>
    <w:rsid w:val="002F0527"/>
    <w:pPr>
      <w:keepNext/>
      <w:keepLines/>
      <w:shd w:val="clear" w:color="auto" w:fill="FFFFFF"/>
      <w:spacing w:after="0"/>
      <w:outlineLvl w:val="2"/>
    </w:pPr>
    <w:rPr>
      <w:rFonts w:eastAsiaTheme="majorEastAsia" w:cstheme="majorBidi"/>
      <w:bCs/>
      <w:color w:val="A1368D" w:themeColor="accent2"/>
      <w:sz w:val="28"/>
      <w:lang w:val="en-IE"/>
    </w:rPr>
  </w:style>
  <w:style w:type="paragraph" w:styleId="Heading4">
    <w:name w:val="heading 4"/>
    <w:basedOn w:val="Normal"/>
    <w:next w:val="Normal"/>
    <w:link w:val="Heading4Char"/>
    <w:autoRedefine/>
    <w:uiPriority w:val="9"/>
    <w:unhideWhenUsed/>
    <w:qFormat/>
    <w:rsid w:val="00BE265E"/>
    <w:pPr>
      <w:keepNext/>
      <w:keepLines/>
      <w:spacing w:before="40" w:after="0"/>
      <w:outlineLvl w:val="3"/>
    </w:pPr>
    <w:rPr>
      <w:rFonts w:eastAsiaTheme="majorEastAsia" w:cstheme="majorBidi"/>
      <w:i/>
      <w:iCs/>
      <w:color w:val="1F1A34"/>
    </w:rPr>
  </w:style>
  <w:style w:type="paragraph" w:styleId="Heading5">
    <w:name w:val="heading 5"/>
    <w:basedOn w:val="Normal"/>
    <w:next w:val="Normal"/>
    <w:link w:val="Heading5Char"/>
    <w:uiPriority w:val="9"/>
    <w:semiHidden/>
    <w:unhideWhenUsed/>
    <w:qFormat/>
    <w:rsid w:val="00BE265E"/>
    <w:pPr>
      <w:keepNext/>
      <w:keepLines/>
      <w:spacing w:before="40" w:after="0"/>
      <w:outlineLvl w:val="4"/>
    </w:pPr>
    <w:rPr>
      <w:rFonts w:eastAsiaTheme="majorEastAsia" w:cstheme="majorBidi"/>
      <w:color w:val="1F1A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0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0A0"/>
    <w:rPr>
      <w:rFonts w:ascii="Segoe UI" w:hAnsi="Segoe UI"/>
      <w:sz w:val="24"/>
    </w:rPr>
  </w:style>
  <w:style w:type="paragraph" w:styleId="Footer">
    <w:name w:val="footer"/>
    <w:basedOn w:val="Normal"/>
    <w:link w:val="FooterChar"/>
    <w:uiPriority w:val="99"/>
    <w:unhideWhenUsed/>
    <w:rsid w:val="00AF20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A0"/>
    <w:rPr>
      <w:rFonts w:ascii="Segoe UI" w:hAnsi="Segoe UI"/>
      <w:sz w:val="24"/>
    </w:rPr>
  </w:style>
  <w:style w:type="paragraph" w:styleId="BalloonText">
    <w:name w:val="Balloon Text"/>
    <w:basedOn w:val="Normal"/>
    <w:link w:val="BalloonTextChar"/>
    <w:uiPriority w:val="99"/>
    <w:semiHidden/>
    <w:unhideWhenUsed/>
    <w:rsid w:val="001C6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919"/>
    <w:rPr>
      <w:rFonts w:ascii="Tahoma" w:hAnsi="Tahoma" w:cs="Tahoma"/>
      <w:sz w:val="16"/>
      <w:szCs w:val="16"/>
    </w:rPr>
  </w:style>
  <w:style w:type="paragraph" w:styleId="NoSpacing">
    <w:name w:val="No Spacing"/>
    <w:basedOn w:val="Normal"/>
    <w:uiPriority w:val="1"/>
    <w:rsid w:val="001C6919"/>
    <w:pPr>
      <w:spacing w:after="0" w:line="240" w:lineRule="auto"/>
    </w:pPr>
    <w:rPr>
      <w:rFonts w:cs="Times New Roman"/>
      <w:color w:val="292858" w:themeColor="text1"/>
      <w:szCs w:val="20"/>
      <w:lang w:val="en-US" w:eastAsia="ja-JP"/>
    </w:rPr>
  </w:style>
  <w:style w:type="character" w:customStyle="1" w:styleId="Heading1Char">
    <w:name w:val="Heading 1 Char"/>
    <w:basedOn w:val="DefaultParagraphFont"/>
    <w:link w:val="Heading1"/>
    <w:uiPriority w:val="9"/>
    <w:rsid w:val="00675B2C"/>
    <w:rPr>
      <w:rFonts w:ascii="Segoe UI" w:eastAsiaTheme="majorEastAsia" w:hAnsi="Segoe UI" w:cs="Calibri"/>
      <w:bCs/>
      <w:color w:val="A7228C"/>
      <w:sz w:val="32"/>
      <w:szCs w:val="28"/>
      <w:lang w:val="en-IE"/>
    </w:rPr>
  </w:style>
  <w:style w:type="character" w:styleId="Hyperlink">
    <w:name w:val="Hyperlink"/>
    <w:basedOn w:val="DefaultParagraphFont"/>
    <w:uiPriority w:val="99"/>
    <w:unhideWhenUsed/>
    <w:qFormat/>
    <w:rsid w:val="00B41B6B"/>
    <w:rPr>
      <w:rFonts w:ascii="Segoe UI" w:hAnsi="Segoe UI"/>
      <w:b w:val="0"/>
      <w:i w:val="0"/>
      <w:color w:val="A7228C"/>
      <w:sz w:val="24"/>
      <w:u w:val="single"/>
    </w:rPr>
  </w:style>
  <w:style w:type="paragraph" w:styleId="ListParagraph">
    <w:name w:val="List Paragraph"/>
    <w:basedOn w:val="Normal"/>
    <w:link w:val="ListParagraphChar"/>
    <w:uiPriority w:val="34"/>
    <w:qFormat/>
    <w:rsid w:val="00AF20A0"/>
    <w:pPr>
      <w:ind w:left="720"/>
      <w:contextualSpacing/>
    </w:pPr>
  </w:style>
  <w:style w:type="character" w:customStyle="1" w:styleId="Heading2Char">
    <w:name w:val="Heading 2 Char"/>
    <w:basedOn w:val="DefaultParagraphFont"/>
    <w:link w:val="Heading2"/>
    <w:uiPriority w:val="9"/>
    <w:rsid w:val="00675B2C"/>
    <w:rPr>
      <w:rFonts w:ascii="Segoe UI" w:eastAsiaTheme="majorEastAsia" w:hAnsi="Segoe UI" w:cs="Calibri"/>
      <w:bCs/>
      <w:color w:val="1F1A34"/>
      <w:sz w:val="32"/>
      <w:szCs w:val="26"/>
    </w:rPr>
  </w:style>
  <w:style w:type="character" w:customStyle="1" w:styleId="Heading3Char">
    <w:name w:val="Heading 3 Char"/>
    <w:basedOn w:val="DefaultParagraphFont"/>
    <w:link w:val="Heading3"/>
    <w:uiPriority w:val="9"/>
    <w:rsid w:val="002F0527"/>
    <w:rPr>
      <w:rFonts w:ascii="Segoe UI" w:eastAsiaTheme="majorEastAsia" w:hAnsi="Segoe UI" w:cstheme="majorBidi"/>
      <w:bCs/>
      <w:color w:val="A1368D" w:themeColor="accent2"/>
      <w:sz w:val="28"/>
      <w:shd w:val="clear" w:color="auto" w:fill="FFFFFF"/>
      <w:lang w:val="en-IE"/>
    </w:rPr>
  </w:style>
  <w:style w:type="character" w:styleId="Strong">
    <w:name w:val="Strong"/>
    <w:basedOn w:val="DefaultParagraphFont"/>
    <w:uiPriority w:val="22"/>
    <w:qFormat/>
    <w:rsid w:val="00AF20A0"/>
    <w:rPr>
      <w:rFonts w:ascii="Segoe UI" w:hAnsi="Segoe UI"/>
      <w:b/>
      <w:bCs/>
      <w:i w:val="0"/>
    </w:rPr>
  </w:style>
  <w:style w:type="paragraph" w:styleId="TOC1">
    <w:name w:val="toc 1"/>
    <w:basedOn w:val="Normal"/>
    <w:next w:val="Normal"/>
    <w:autoRedefine/>
    <w:uiPriority w:val="39"/>
    <w:unhideWhenUsed/>
    <w:rsid w:val="00AF20A0"/>
    <w:pPr>
      <w:pBdr>
        <w:top w:val="single" w:sz="4" w:space="4" w:color="B9B9B9"/>
        <w:bottom w:val="single" w:sz="4" w:space="4" w:color="B9B9B9"/>
      </w:pBdr>
      <w:tabs>
        <w:tab w:val="right" w:pos="9854"/>
      </w:tabs>
      <w:spacing w:after="140" w:line="240" w:lineRule="auto"/>
      <w:textboxTightWrap w:val="allLines"/>
    </w:pPr>
    <w:rPr>
      <w:rFonts w:eastAsia="Times New Roman" w:cs="Times New Roman"/>
      <w:b/>
      <w:noProof/>
      <w:color w:val="003350"/>
      <w:sz w:val="28"/>
      <w:szCs w:val="24"/>
      <w:lang w:eastAsia="en-GB"/>
    </w:rPr>
  </w:style>
  <w:style w:type="paragraph" w:styleId="Title">
    <w:name w:val="Title"/>
    <w:basedOn w:val="Normal"/>
    <w:link w:val="TitleChar"/>
    <w:autoRedefine/>
    <w:uiPriority w:val="10"/>
    <w:qFormat/>
    <w:rsid w:val="004A4273"/>
    <w:pPr>
      <w:tabs>
        <w:tab w:val="right" w:pos="14580"/>
      </w:tabs>
      <w:spacing w:before="120" w:after="0" w:line="240" w:lineRule="auto"/>
      <w:outlineLvl w:val="0"/>
    </w:pPr>
    <w:rPr>
      <w:rFonts w:eastAsia="Times New Roman" w:cs="Arial"/>
      <w:bCs/>
      <w:color w:val="1F1A34"/>
      <w:kern w:val="28"/>
      <w:sz w:val="48"/>
      <w:szCs w:val="32"/>
    </w:rPr>
  </w:style>
  <w:style w:type="character" w:customStyle="1" w:styleId="TitleChar">
    <w:name w:val="Title Char"/>
    <w:basedOn w:val="DefaultParagraphFont"/>
    <w:link w:val="Title"/>
    <w:uiPriority w:val="10"/>
    <w:rsid w:val="004A4273"/>
    <w:rPr>
      <w:rFonts w:ascii="Segoe UI" w:eastAsia="Times New Roman" w:hAnsi="Segoe UI" w:cs="Arial"/>
      <w:bCs/>
      <w:color w:val="1F1A34"/>
      <w:kern w:val="28"/>
      <w:sz w:val="48"/>
      <w:szCs w:val="32"/>
    </w:rPr>
  </w:style>
  <w:style w:type="character" w:customStyle="1" w:styleId="ListParagraphChar">
    <w:name w:val="List Paragraph Char"/>
    <w:link w:val="ListParagraph"/>
    <w:uiPriority w:val="34"/>
    <w:locked/>
    <w:rsid w:val="00AF20A0"/>
    <w:rPr>
      <w:rFonts w:ascii="Segoe UI" w:hAnsi="Segoe UI"/>
      <w:sz w:val="24"/>
    </w:rPr>
  </w:style>
  <w:style w:type="paragraph" w:styleId="FootnoteText">
    <w:name w:val="footnote text"/>
    <w:basedOn w:val="Normal"/>
    <w:link w:val="FootnoteTextChar"/>
    <w:uiPriority w:val="99"/>
    <w:semiHidden/>
    <w:unhideWhenUsed/>
    <w:rsid w:val="00B246FB"/>
    <w:pPr>
      <w:spacing w:after="0" w:line="240" w:lineRule="auto"/>
      <w:textboxTightWrap w:val="allLines"/>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B246FB"/>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B246FB"/>
    <w:rPr>
      <w:vertAlign w:val="superscript"/>
    </w:rPr>
  </w:style>
  <w:style w:type="table" w:styleId="TableGrid">
    <w:name w:val="Table Grid"/>
    <w:basedOn w:val="TableNormal"/>
    <w:uiPriority w:val="59"/>
    <w:rsid w:val="00B246FB"/>
    <w:pPr>
      <w:spacing w:after="0" w:line="240" w:lineRule="auto"/>
    </w:pPr>
    <w:rPr>
      <w:rFonts w:ascii="Arial" w:eastAsia="HGSMinchoE"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4">
    <w:name w:val="Light Grid Accent 4"/>
    <w:basedOn w:val="TableNormal"/>
    <w:uiPriority w:val="62"/>
    <w:rsid w:val="00B246FB"/>
    <w:pPr>
      <w:spacing w:after="0" w:line="240" w:lineRule="auto"/>
    </w:pPr>
    <w:tblPr>
      <w:tblStyleRowBandSize w:val="1"/>
      <w:tblStyleColBandSize w:val="1"/>
      <w:tblBorders>
        <w:top w:val="single" w:sz="8" w:space="0" w:color="FB4A3B" w:themeColor="accent4"/>
        <w:left w:val="single" w:sz="8" w:space="0" w:color="FB4A3B" w:themeColor="accent4"/>
        <w:bottom w:val="single" w:sz="8" w:space="0" w:color="FB4A3B" w:themeColor="accent4"/>
        <w:right w:val="single" w:sz="8" w:space="0" w:color="FB4A3B" w:themeColor="accent4"/>
        <w:insideH w:val="single" w:sz="8" w:space="0" w:color="FB4A3B" w:themeColor="accent4"/>
        <w:insideV w:val="single" w:sz="8" w:space="0" w:color="FB4A3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18" w:space="0" w:color="FB4A3B" w:themeColor="accent4"/>
          <w:right w:val="single" w:sz="8" w:space="0" w:color="FB4A3B" w:themeColor="accent4"/>
          <w:insideH w:val="nil"/>
          <w:insideV w:val="single" w:sz="8" w:space="0" w:color="FB4A3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4A3B" w:themeColor="accent4"/>
          <w:left w:val="single" w:sz="8" w:space="0" w:color="FB4A3B" w:themeColor="accent4"/>
          <w:bottom w:val="single" w:sz="8" w:space="0" w:color="FB4A3B" w:themeColor="accent4"/>
          <w:right w:val="single" w:sz="8" w:space="0" w:color="FB4A3B" w:themeColor="accent4"/>
          <w:insideH w:val="nil"/>
          <w:insideV w:val="single" w:sz="8" w:space="0" w:color="FB4A3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tcPr>
    </w:tblStylePr>
    <w:tblStylePr w:type="band1Vert">
      <w:tblPr/>
      <w:tcPr>
        <w:tcBorders>
          <w:top w:val="single" w:sz="8" w:space="0" w:color="FB4A3B" w:themeColor="accent4"/>
          <w:left w:val="single" w:sz="8" w:space="0" w:color="FB4A3B" w:themeColor="accent4"/>
          <w:bottom w:val="single" w:sz="8" w:space="0" w:color="FB4A3B" w:themeColor="accent4"/>
          <w:right w:val="single" w:sz="8" w:space="0" w:color="FB4A3B" w:themeColor="accent4"/>
        </w:tcBorders>
        <w:shd w:val="clear" w:color="auto" w:fill="FED1CE" w:themeFill="accent4" w:themeFillTint="3F"/>
      </w:tcPr>
    </w:tblStylePr>
    <w:tblStylePr w:type="band1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shd w:val="clear" w:color="auto" w:fill="FED1CE" w:themeFill="accent4" w:themeFillTint="3F"/>
      </w:tcPr>
    </w:tblStylePr>
    <w:tblStylePr w:type="band2Horz">
      <w:tblPr/>
      <w:tcPr>
        <w:tcBorders>
          <w:top w:val="single" w:sz="8" w:space="0" w:color="FB4A3B" w:themeColor="accent4"/>
          <w:left w:val="single" w:sz="8" w:space="0" w:color="FB4A3B" w:themeColor="accent4"/>
          <w:bottom w:val="single" w:sz="8" w:space="0" w:color="FB4A3B" w:themeColor="accent4"/>
          <w:right w:val="single" w:sz="8" w:space="0" w:color="FB4A3B" w:themeColor="accent4"/>
          <w:insideV w:val="single" w:sz="8" w:space="0" w:color="FB4A3B" w:themeColor="accent4"/>
        </w:tcBorders>
      </w:tcPr>
    </w:tblStylePr>
  </w:style>
  <w:style w:type="table" w:styleId="LightShading-Accent4">
    <w:name w:val="Light Shading Accent 4"/>
    <w:basedOn w:val="TableNormal"/>
    <w:uiPriority w:val="60"/>
    <w:rsid w:val="00B246FB"/>
    <w:pPr>
      <w:spacing w:after="0" w:line="240" w:lineRule="auto"/>
    </w:pPr>
    <w:rPr>
      <w:color w:val="E31504" w:themeColor="accent4" w:themeShade="BF"/>
    </w:rPr>
    <w:tblPr>
      <w:tblStyleRowBandSize w:val="1"/>
      <w:tblStyleColBandSize w:val="1"/>
      <w:tblBorders>
        <w:top w:val="single" w:sz="8" w:space="0" w:color="FB4A3B" w:themeColor="accent4"/>
        <w:bottom w:val="single" w:sz="8" w:space="0" w:color="FB4A3B" w:themeColor="accent4"/>
      </w:tblBorders>
    </w:tblPr>
    <w:tblStylePr w:type="fir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lastRow">
      <w:pPr>
        <w:spacing w:before="0" w:after="0" w:line="240" w:lineRule="auto"/>
      </w:pPr>
      <w:rPr>
        <w:b/>
        <w:bCs/>
      </w:rPr>
      <w:tblPr/>
      <w:tcPr>
        <w:tcBorders>
          <w:top w:val="single" w:sz="8" w:space="0" w:color="FB4A3B" w:themeColor="accent4"/>
          <w:left w:val="nil"/>
          <w:bottom w:val="single" w:sz="8" w:space="0" w:color="FB4A3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1CE" w:themeFill="accent4" w:themeFillTint="3F"/>
      </w:tcPr>
    </w:tblStylePr>
    <w:tblStylePr w:type="band1Horz">
      <w:tblPr/>
      <w:tcPr>
        <w:tcBorders>
          <w:left w:val="nil"/>
          <w:right w:val="nil"/>
          <w:insideH w:val="nil"/>
          <w:insideV w:val="nil"/>
        </w:tcBorders>
        <w:shd w:val="clear" w:color="auto" w:fill="FED1CE" w:themeFill="accent4" w:themeFillTint="3F"/>
      </w:tcPr>
    </w:tblStylePr>
  </w:style>
  <w:style w:type="table" w:styleId="MediumGrid3-Accent4">
    <w:name w:val="Medium Grid 3 Accent 4"/>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ED1CE" w:themeFill="accent4"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FB4A3B" w:themeFill="accent4"/>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FB4A3B" w:themeFill="accent4"/>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FB4A3B" w:themeFill="accent4"/>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FDA49D" w:themeFill="accent4"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FDA49D" w:themeFill="accent4" w:themeFillTint="7F"/>
      </w:tcPr>
    </w:tblStylePr>
  </w:style>
  <w:style w:type="paragraph" w:styleId="TOC3">
    <w:name w:val="toc 3"/>
    <w:basedOn w:val="Normal"/>
    <w:next w:val="Normal"/>
    <w:autoRedefine/>
    <w:uiPriority w:val="39"/>
    <w:unhideWhenUsed/>
    <w:rsid w:val="00AF20A0"/>
    <w:pPr>
      <w:spacing w:after="100" w:line="240" w:lineRule="auto"/>
      <w:ind w:left="480"/>
      <w:textboxTightWrap w:val="allLines"/>
    </w:pPr>
    <w:rPr>
      <w:rFonts w:eastAsia="Times New Roman" w:cs="Times New Roman"/>
      <w:szCs w:val="24"/>
      <w:lang w:eastAsia="en-GB"/>
    </w:rPr>
  </w:style>
  <w:style w:type="paragraph" w:styleId="Subtitle">
    <w:name w:val="Subtitle"/>
    <w:basedOn w:val="Heading1"/>
    <w:next w:val="Normal"/>
    <w:link w:val="SubtitleChar"/>
    <w:autoRedefine/>
    <w:uiPriority w:val="11"/>
    <w:qFormat/>
    <w:rsid w:val="00675B2C"/>
    <w:pPr>
      <w:spacing w:before="240" w:line="360" w:lineRule="auto"/>
      <w:ind w:left="0" w:firstLine="0"/>
      <w:contextualSpacing/>
    </w:pPr>
    <w:rPr>
      <w:bCs w:val="0"/>
      <w:iCs/>
      <w:sz w:val="28"/>
    </w:rPr>
  </w:style>
  <w:style w:type="character" w:customStyle="1" w:styleId="SubtitleChar">
    <w:name w:val="Subtitle Char"/>
    <w:basedOn w:val="DefaultParagraphFont"/>
    <w:link w:val="Subtitle"/>
    <w:uiPriority w:val="11"/>
    <w:rsid w:val="00675B2C"/>
    <w:rPr>
      <w:rFonts w:ascii="Segoe UI" w:eastAsiaTheme="majorEastAsia" w:hAnsi="Segoe UI" w:cs="Calibri"/>
      <w:iCs/>
      <w:color w:val="A7228C"/>
      <w:sz w:val="28"/>
      <w:szCs w:val="28"/>
      <w:lang w:val="en-IE"/>
    </w:rPr>
  </w:style>
  <w:style w:type="table" w:styleId="MediumGrid3-Accent2">
    <w:name w:val="Medium Grid 3 Accent 2"/>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ECC8E5" w:themeFill="accent2"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A1368D" w:themeFill="accent2"/>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A1368D" w:themeFill="accent2"/>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A1368D" w:themeFill="accent2"/>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DA90CC" w:themeFill="accent2"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DA90CC" w:themeFill="accent2" w:themeFillTint="7F"/>
      </w:tcPr>
    </w:tblStylePr>
  </w:style>
  <w:style w:type="table" w:styleId="LightShading-Accent2">
    <w:name w:val="Light Shading Accent 2"/>
    <w:basedOn w:val="TableNormal"/>
    <w:uiPriority w:val="60"/>
    <w:rsid w:val="00B246FB"/>
    <w:pPr>
      <w:spacing w:after="0" w:line="240" w:lineRule="auto"/>
    </w:pPr>
    <w:rPr>
      <w:color w:val="782869" w:themeColor="accent2" w:themeShade="BF"/>
    </w:rPr>
    <w:tblPr>
      <w:tblStyleRowBandSize w:val="1"/>
      <w:tblStyleColBandSize w:val="1"/>
      <w:tblBorders>
        <w:top w:val="single" w:sz="8" w:space="0" w:color="A1368D" w:themeColor="accent2"/>
        <w:bottom w:val="single" w:sz="8" w:space="0" w:color="A1368D" w:themeColor="accent2"/>
      </w:tblBorders>
    </w:tblPr>
    <w:tblStylePr w:type="fir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lastRow">
      <w:pPr>
        <w:spacing w:before="0" w:after="0" w:line="240" w:lineRule="auto"/>
      </w:pPr>
      <w:rPr>
        <w:b/>
        <w:bCs/>
      </w:rPr>
      <w:tblPr/>
      <w:tcPr>
        <w:tcBorders>
          <w:top w:val="single" w:sz="8" w:space="0" w:color="A1368D" w:themeColor="accent2"/>
          <w:left w:val="nil"/>
          <w:bottom w:val="single" w:sz="8" w:space="0" w:color="A1368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C8E5" w:themeFill="accent2" w:themeFillTint="3F"/>
      </w:tcPr>
    </w:tblStylePr>
    <w:tblStylePr w:type="band1Horz">
      <w:tblPr/>
      <w:tcPr>
        <w:tcBorders>
          <w:left w:val="nil"/>
          <w:right w:val="nil"/>
          <w:insideH w:val="nil"/>
          <w:insideV w:val="nil"/>
        </w:tcBorders>
        <w:shd w:val="clear" w:color="auto" w:fill="ECC8E5" w:themeFill="accent2" w:themeFillTint="3F"/>
      </w:tcPr>
    </w:tblStylePr>
  </w:style>
  <w:style w:type="table" w:styleId="LightShading-Accent1">
    <w:name w:val="Light Shading Accent 1"/>
    <w:basedOn w:val="TableNormal"/>
    <w:uiPriority w:val="60"/>
    <w:rsid w:val="00B246FB"/>
    <w:pPr>
      <w:spacing w:after="0" w:line="240" w:lineRule="auto"/>
    </w:pPr>
    <w:rPr>
      <w:color w:val="3C2466" w:themeColor="accent1" w:themeShade="BF"/>
    </w:rPr>
    <w:tblPr>
      <w:tblStyleRowBandSize w:val="1"/>
      <w:tblStyleColBandSize w:val="1"/>
      <w:tblBorders>
        <w:top w:val="single" w:sz="8" w:space="0" w:color="513089" w:themeColor="accent1"/>
        <w:bottom w:val="single" w:sz="8" w:space="0" w:color="513089" w:themeColor="accent1"/>
      </w:tblBorders>
    </w:tblPr>
    <w:tblStylePr w:type="fir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lastRow">
      <w:pPr>
        <w:spacing w:before="0" w:after="0" w:line="240" w:lineRule="auto"/>
      </w:pPr>
      <w:rPr>
        <w:b/>
        <w:bCs/>
      </w:rPr>
      <w:tblPr/>
      <w:tcPr>
        <w:tcBorders>
          <w:top w:val="single" w:sz="8" w:space="0" w:color="513089" w:themeColor="accent1"/>
          <w:left w:val="nil"/>
          <w:bottom w:val="single" w:sz="8" w:space="0" w:color="5130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3EA" w:themeFill="accent1" w:themeFillTint="3F"/>
      </w:tcPr>
    </w:tblStylePr>
    <w:tblStylePr w:type="band1Horz">
      <w:tblPr/>
      <w:tcPr>
        <w:tcBorders>
          <w:left w:val="nil"/>
          <w:right w:val="nil"/>
          <w:insideH w:val="nil"/>
          <w:insideV w:val="nil"/>
        </w:tcBorders>
        <w:shd w:val="clear" w:color="auto" w:fill="D1C3EA" w:themeFill="accent1" w:themeFillTint="3F"/>
      </w:tcPr>
    </w:tblStylePr>
  </w:style>
  <w:style w:type="table" w:styleId="LightGrid-Accent2">
    <w:name w:val="Light Grid Accent 2"/>
    <w:basedOn w:val="TableNormal"/>
    <w:uiPriority w:val="62"/>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insideH w:val="single" w:sz="8" w:space="0" w:color="A1368D" w:themeColor="accent2"/>
        <w:insideV w:val="single" w:sz="8" w:space="0" w:color="A1368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18" w:space="0" w:color="A1368D" w:themeColor="accent2"/>
          <w:right w:val="single" w:sz="8" w:space="0" w:color="A1368D" w:themeColor="accent2"/>
          <w:insideH w:val="nil"/>
          <w:insideV w:val="single" w:sz="8" w:space="0" w:color="A1368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insideH w:val="nil"/>
          <w:insideV w:val="single" w:sz="8" w:space="0" w:color="A1368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shd w:val="clear" w:color="auto" w:fill="ECC8E5" w:themeFill="accent2" w:themeFillTint="3F"/>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shd w:val="clear" w:color="auto" w:fill="ECC8E5" w:themeFill="accent2" w:themeFillTint="3F"/>
      </w:tcPr>
    </w:tblStylePr>
    <w:tblStylePr w:type="band2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insideV w:val="single" w:sz="8" w:space="0" w:color="A1368D" w:themeColor="accent2"/>
        </w:tcBorders>
      </w:tcPr>
    </w:tblStylePr>
  </w:style>
  <w:style w:type="table" w:styleId="MediumGrid3-Accent3">
    <w:name w:val="Medium Grid 3 Accent 3"/>
    <w:basedOn w:val="TableNormal"/>
    <w:uiPriority w:val="69"/>
    <w:rsid w:val="00B246FB"/>
    <w:pPr>
      <w:spacing w:after="0" w:line="240" w:lineRule="auto"/>
    </w:pPr>
    <w:tblPr>
      <w:tblStyleRowBandSize w:val="1"/>
      <w:tblStyleColBandSize w:val="1"/>
      <w:tbl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6" w:space="0" w:color="FEFCFF" w:themeColor="background1"/>
        <w:insideV w:val="single" w:sz="6" w:space="0" w:color="FEFCFF" w:themeColor="background1"/>
      </w:tblBorders>
    </w:tblPr>
    <w:tcPr>
      <w:shd w:val="clear" w:color="auto" w:fill="F5D7E6" w:themeFill="accent3" w:themeFillTint="3F"/>
    </w:tcPr>
    <w:tblStylePr w:type="firstRow">
      <w:rPr>
        <w:b/>
        <w:bCs/>
        <w:i w:val="0"/>
        <w:iCs w:val="0"/>
        <w:color w:val="FEFCFF" w:themeColor="background1"/>
      </w:rPr>
      <w:tblPr/>
      <w:tcPr>
        <w:tcBorders>
          <w:top w:val="single" w:sz="8" w:space="0" w:color="FEFCFF" w:themeColor="background1"/>
          <w:left w:val="single" w:sz="8" w:space="0" w:color="FEFCFF" w:themeColor="background1"/>
          <w:bottom w:val="single" w:sz="24"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lastRow">
      <w:rPr>
        <w:b/>
        <w:bCs/>
        <w:i w:val="0"/>
        <w:iCs w:val="0"/>
        <w:color w:val="FEFCFF" w:themeColor="background1"/>
      </w:rPr>
      <w:tblPr/>
      <w:tcPr>
        <w:tcBorders>
          <w:top w:val="single" w:sz="24" w:space="0" w:color="FEFCFF" w:themeColor="background1"/>
          <w:left w:val="single" w:sz="8" w:space="0" w:color="FEFCFF" w:themeColor="background1"/>
          <w:bottom w:val="single" w:sz="8" w:space="0" w:color="FEFCFF" w:themeColor="background1"/>
          <w:right w:val="single" w:sz="8" w:space="0" w:color="FEFCFF" w:themeColor="background1"/>
          <w:insideH w:val="nil"/>
          <w:insideV w:val="single" w:sz="8" w:space="0" w:color="FEFCFF" w:themeColor="background1"/>
        </w:tcBorders>
        <w:shd w:val="clear" w:color="auto" w:fill="D75E9E" w:themeFill="accent3"/>
      </w:tcPr>
    </w:tblStylePr>
    <w:tblStylePr w:type="firstCol">
      <w:rPr>
        <w:b/>
        <w:bCs/>
        <w:i w:val="0"/>
        <w:iCs w:val="0"/>
        <w:color w:val="FEFCFF" w:themeColor="background1"/>
      </w:rPr>
      <w:tblPr/>
      <w:tcPr>
        <w:tcBorders>
          <w:left w:val="single" w:sz="8" w:space="0" w:color="FEFCFF" w:themeColor="background1"/>
          <w:right w:val="single" w:sz="24" w:space="0" w:color="FEFCFF" w:themeColor="background1"/>
          <w:insideH w:val="nil"/>
          <w:insideV w:val="nil"/>
        </w:tcBorders>
        <w:shd w:val="clear" w:color="auto" w:fill="D75E9E" w:themeFill="accent3"/>
      </w:tcPr>
    </w:tblStylePr>
    <w:tblStylePr w:type="lastCol">
      <w:rPr>
        <w:b/>
        <w:bCs/>
        <w:i w:val="0"/>
        <w:iCs w:val="0"/>
        <w:color w:val="FEFCFF" w:themeColor="background1"/>
      </w:rPr>
      <w:tblPr/>
      <w:tcPr>
        <w:tcBorders>
          <w:top w:val="nil"/>
          <w:left w:val="single" w:sz="24" w:space="0" w:color="FEFCFF" w:themeColor="background1"/>
          <w:bottom w:val="nil"/>
          <w:right w:val="nil"/>
          <w:insideH w:val="nil"/>
          <w:insideV w:val="nil"/>
        </w:tcBorders>
        <w:shd w:val="clear" w:color="auto" w:fill="D75E9E" w:themeFill="accent3"/>
      </w:tcPr>
    </w:tblStylePr>
    <w:tblStylePr w:type="band1Vert">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nil"/>
          <w:insideV w:val="nil"/>
        </w:tcBorders>
        <w:shd w:val="clear" w:color="auto" w:fill="EBAECE" w:themeFill="accent3" w:themeFillTint="7F"/>
      </w:tcPr>
    </w:tblStylePr>
    <w:tblStylePr w:type="band1Horz">
      <w:tblPr/>
      <w:tcPr>
        <w:tcBorders>
          <w:top w:val="single" w:sz="8" w:space="0" w:color="FEFCFF" w:themeColor="background1"/>
          <w:left w:val="single" w:sz="8" w:space="0" w:color="FEFCFF" w:themeColor="background1"/>
          <w:bottom w:val="single" w:sz="8" w:space="0" w:color="FEFCFF" w:themeColor="background1"/>
          <w:right w:val="single" w:sz="8" w:space="0" w:color="FEFCFF" w:themeColor="background1"/>
          <w:insideH w:val="single" w:sz="8" w:space="0" w:color="FEFCFF" w:themeColor="background1"/>
          <w:insideV w:val="single" w:sz="8" w:space="0" w:color="FEFCFF" w:themeColor="background1"/>
        </w:tcBorders>
        <w:shd w:val="clear" w:color="auto" w:fill="EBAECE" w:themeFill="accent3" w:themeFillTint="7F"/>
      </w:tcPr>
    </w:tblStylePr>
  </w:style>
  <w:style w:type="table" w:styleId="LightList-Accent2">
    <w:name w:val="Light List Accent 2"/>
    <w:basedOn w:val="TableNormal"/>
    <w:uiPriority w:val="61"/>
    <w:rsid w:val="00B246FB"/>
    <w:pPr>
      <w:spacing w:after="0" w:line="240" w:lineRule="auto"/>
    </w:pPr>
    <w:tblPr>
      <w:tblStyleRowBandSize w:val="1"/>
      <w:tblStyleColBandSize w:val="1"/>
      <w:tblBorders>
        <w:top w:val="single" w:sz="8" w:space="0" w:color="A1368D" w:themeColor="accent2"/>
        <w:left w:val="single" w:sz="8" w:space="0" w:color="A1368D" w:themeColor="accent2"/>
        <w:bottom w:val="single" w:sz="8" w:space="0" w:color="A1368D" w:themeColor="accent2"/>
        <w:right w:val="single" w:sz="8" w:space="0" w:color="A1368D" w:themeColor="accent2"/>
      </w:tblBorders>
    </w:tblPr>
    <w:tblStylePr w:type="firstRow">
      <w:pPr>
        <w:spacing w:before="0" w:after="0" w:line="240" w:lineRule="auto"/>
      </w:pPr>
      <w:rPr>
        <w:b/>
        <w:bCs/>
        <w:color w:val="FEFCFF" w:themeColor="background1"/>
      </w:rPr>
      <w:tblPr/>
      <w:tcPr>
        <w:shd w:val="clear" w:color="auto" w:fill="A1368D" w:themeFill="accent2"/>
      </w:tcPr>
    </w:tblStylePr>
    <w:tblStylePr w:type="lastRow">
      <w:pPr>
        <w:spacing w:before="0" w:after="0" w:line="240" w:lineRule="auto"/>
      </w:pPr>
      <w:rPr>
        <w:b/>
        <w:bCs/>
      </w:rPr>
      <w:tblPr/>
      <w:tcPr>
        <w:tcBorders>
          <w:top w:val="double" w:sz="6" w:space="0" w:color="A1368D" w:themeColor="accent2"/>
          <w:left w:val="single" w:sz="8" w:space="0" w:color="A1368D" w:themeColor="accent2"/>
          <w:bottom w:val="single" w:sz="8" w:space="0" w:color="A1368D" w:themeColor="accent2"/>
          <w:right w:val="single" w:sz="8" w:space="0" w:color="A1368D" w:themeColor="accent2"/>
        </w:tcBorders>
      </w:tcPr>
    </w:tblStylePr>
    <w:tblStylePr w:type="firstCol">
      <w:rPr>
        <w:b/>
        <w:bCs/>
      </w:rPr>
    </w:tblStylePr>
    <w:tblStylePr w:type="lastCol">
      <w:rPr>
        <w:b/>
        <w:bCs/>
      </w:rPr>
    </w:tblStylePr>
    <w:tblStylePr w:type="band1Vert">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tblStylePr w:type="band1Horz">
      <w:tblPr/>
      <w:tcPr>
        <w:tcBorders>
          <w:top w:val="single" w:sz="8" w:space="0" w:color="A1368D" w:themeColor="accent2"/>
          <w:left w:val="single" w:sz="8" w:space="0" w:color="A1368D" w:themeColor="accent2"/>
          <w:bottom w:val="single" w:sz="8" w:space="0" w:color="A1368D" w:themeColor="accent2"/>
          <w:right w:val="single" w:sz="8" w:space="0" w:color="A1368D" w:themeColor="accent2"/>
        </w:tcBorders>
      </w:tcPr>
    </w:tblStylePr>
  </w:style>
  <w:style w:type="table" w:styleId="LightList-Accent3">
    <w:name w:val="Light List Accent 3"/>
    <w:basedOn w:val="TableNormal"/>
    <w:uiPriority w:val="61"/>
    <w:rsid w:val="00B246FB"/>
    <w:pPr>
      <w:spacing w:after="0" w:line="240" w:lineRule="auto"/>
    </w:pPr>
    <w:tblPr>
      <w:tblStyleRowBandSize w:val="1"/>
      <w:tblStyleColBandSize w:val="1"/>
      <w:tblBorders>
        <w:top w:val="single" w:sz="8" w:space="0" w:color="D75E9E" w:themeColor="accent3"/>
        <w:left w:val="single" w:sz="8" w:space="0" w:color="D75E9E" w:themeColor="accent3"/>
        <w:bottom w:val="single" w:sz="8" w:space="0" w:color="D75E9E" w:themeColor="accent3"/>
        <w:right w:val="single" w:sz="8" w:space="0" w:color="D75E9E" w:themeColor="accent3"/>
      </w:tblBorders>
    </w:tblPr>
    <w:tblStylePr w:type="firstRow">
      <w:pPr>
        <w:spacing w:before="0" w:after="0" w:line="240" w:lineRule="auto"/>
      </w:pPr>
      <w:rPr>
        <w:b/>
        <w:bCs/>
        <w:color w:val="FEFCFF" w:themeColor="background1"/>
      </w:rPr>
      <w:tblPr/>
      <w:tcPr>
        <w:shd w:val="clear" w:color="auto" w:fill="D75E9E" w:themeFill="accent3"/>
      </w:tcPr>
    </w:tblStylePr>
    <w:tblStylePr w:type="lastRow">
      <w:pPr>
        <w:spacing w:before="0" w:after="0" w:line="240" w:lineRule="auto"/>
      </w:pPr>
      <w:rPr>
        <w:b/>
        <w:bCs/>
      </w:rPr>
      <w:tblPr/>
      <w:tcPr>
        <w:tcBorders>
          <w:top w:val="double" w:sz="6" w:space="0" w:color="D75E9E" w:themeColor="accent3"/>
          <w:left w:val="single" w:sz="8" w:space="0" w:color="D75E9E" w:themeColor="accent3"/>
          <w:bottom w:val="single" w:sz="8" w:space="0" w:color="D75E9E" w:themeColor="accent3"/>
          <w:right w:val="single" w:sz="8" w:space="0" w:color="D75E9E" w:themeColor="accent3"/>
        </w:tcBorders>
      </w:tcPr>
    </w:tblStylePr>
    <w:tblStylePr w:type="firstCol">
      <w:rPr>
        <w:b/>
        <w:bCs/>
      </w:rPr>
    </w:tblStylePr>
    <w:tblStylePr w:type="lastCol">
      <w:rPr>
        <w:b/>
        <w:bCs/>
      </w:rPr>
    </w:tblStylePr>
    <w:tblStylePr w:type="band1Vert">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tblStylePr w:type="band1Horz">
      <w:tblPr/>
      <w:tcPr>
        <w:tcBorders>
          <w:top w:val="single" w:sz="8" w:space="0" w:color="D75E9E" w:themeColor="accent3"/>
          <w:left w:val="single" w:sz="8" w:space="0" w:color="D75E9E" w:themeColor="accent3"/>
          <w:bottom w:val="single" w:sz="8" w:space="0" w:color="D75E9E" w:themeColor="accent3"/>
          <w:right w:val="single" w:sz="8" w:space="0" w:color="D75E9E" w:themeColor="accent3"/>
        </w:tcBorders>
      </w:tcPr>
    </w:tblStylePr>
  </w:style>
  <w:style w:type="table" w:styleId="MediumShading1-Accent2">
    <w:name w:val="Medium Shading 1 Accent 2"/>
    <w:basedOn w:val="TableNormal"/>
    <w:uiPriority w:val="63"/>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tblBorders>
    </w:tblPr>
    <w:tblStylePr w:type="firstRow">
      <w:pPr>
        <w:spacing w:before="0" w:after="0" w:line="240" w:lineRule="auto"/>
      </w:pPr>
      <w:rPr>
        <w:b/>
        <w:bCs/>
        <w:color w:val="FEFCFF" w:themeColor="background1"/>
      </w:rPr>
      <w:tblPr/>
      <w:tcPr>
        <w:tc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shd w:val="clear" w:color="auto" w:fill="A1368D" w:themeFill="accent2"/>
      </w:tcPr>
    </w:tblStylePr>
    <w:tblStylePr w:type="lastRow">
      <w:pPr>
        <w:spacing w:before="0" w:after="0" w:line="240" w:lineRule="auto"/>
      </w:pPr>
      <w:rPr>
        <w:b/>
        <w:bCs/>
      </w:rPr>
      <w:tblPr/>
      <w:tcPr>
        <w:tcBorders>
          <w:top w:val="double" w:sz="6"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nil"/>
          <w:insideV w:val="nil"/>
        </w:tcBorders>
      </w:tcPr>
    </w:tblStylePr>
    <w:tblStylePr w:type="firstCol">
      <w:rPr>
        <w:b/>
        <w:bCs/>
      </w:rPr>
    </w:tblStylePr>
    <w:tblStylePr w:type="lastCol">
      <w:rPr>
        <w:b/>
        <w:bCs/>
      </w:rPr>
    </w:tblStylePr>
    <w:tblStylePr w:type="band1Vert">
      <w:tblPr/>
      <w:tcPr>
        <w:shd w:val="clear" w:color="auto" w:fill="ECC8E5" w:themeFill="accent2" w:themeFillTint="3F"/>
      </w:tcPr>
    </w:tblStylePr>
    <w:tblStylePr w:type="band1Horz">
      <w:tblPr/>
      <w:tcPr>
        <w:tcBorders>
          <w:insideH w:val="nil"/>
          <w:insideV w:val="nil"/>
        </w:tcBorders>
        <w:shd w:val="clear" w:color="auto" w:fill="ECC8E5" w:themeFill="accent2" w:themeFillTint="3F"/>
      </w:tcPr>
    </w:tblStylePr>
    <w:tblStylePr w:type="band2Horz">
      <w:tblPr/>
      <w:tcPr>
        <w:tcBorders>
          <w:insideH w:val="nil"/>
          <w:insideV w:val="nil"/>
        </w:tcBorders>
      </w:tcPr>
    </w:tblStylePr>
  </w:style>
  <w:style w:type="table" w:styleId="MediumGrid1-Accent2">
    <w:name w:val="Medium Grid 1 Accent 2"/>
    <w:basedOn w:val="TableNormal"/>
    <w:uiPriority w:val="67"/>
    <w:rsid w:val="00B246FB"/>
    <w:pPr>
      <w:spacing w:after="0" w:line="240" w:lineRule="auto"/>
    </w:pPr>
    <w:tblPr>
      <w:tblStyleRowBandSize w:val="1"/>
      <w:tblStyleColBandSize w:val="1"/>
      <w:tblBorders>
        <w:top w:val="single" w:sz="8" w:space="0" w:color="C759B2" w:themeColor="accent2" w:themeTint="BF"/>
        <w:left w:val="single" w:sz="8" w:space="0" w:color="C759B2" w:themeColor="accent2" w:themeTint="BF"/>
        <w:bottom w:val="single" w:sz="8" w:space="0" w:color="C759B2" w:themeColor="accent2" w:themeTint="BF"/>
        <w:right w:val="single" w:sz="8" w:space="0" w:color="C759B2" w:themeColor="accent2" w:themeTint="BF"/>
        <w:insideH w:val="single" w:sz="8" w:space="0" w:color="C759B2" w:themeColor="accent2" w:themeTint="BF"/>
        <w:insideV w:val="single" w:sz="8" w:space="0" w:color="C759B2" w:themeColor="accent2" w:themeTint="BF"/>
      </w:tblBorders>
    </w:tblPr>
    <w:tcPr>
      <w:shd w:val="clear" w:color="auto" w:fill="ECC8E5" w:themeFill="accent2" w:themeFillTint="3F"/>
    </w:tcPr>
    <w:tblStylePr w:type="firstRow">
      <w:rPr>
        <w:b/>
        <w:bCs/>
      </w:rPr>
    </w:tblStylePr>
    <w:tblStylePr w:type="lastRow">
      <w:rPr>
        <w:b/>
        <w:bCs/>
      </w:rPr>
      <w:tblPr/>
      <w:tcPr>
        <w:tcBorders>
          <w:top w:val="single" w:sz="18" w:space="0" w:color="C759B2" w:themeColor="accent2" w:themeTint="BF"/>
        </w:tcBorders>
      </w:tcPr>
    </w:tblStylePr>
    <w:tblStylePr w:type="firstCol">
      <w:rPr>
        <w:b/>
        <w:bCs/>
      </w:rPr>
    </w:tblStylePr>
    <w:tblStylePr w:type="lastCol">
      <w:rPr>
        <w:b/>
        <w:bCs/>
      </w:rPr>
    </w:tblStylePr>
    <w:tblStylePr w:type="band1Vert">
      <w:tblPr/>
      <w:tcPr>
        <w:shd w:val="clear" w:color="auto" w:fill="DA90CC" w:themeFill="accent2" w:themeFillTint="7F"/>
      </w:tcPr>
    </w:tblStylePr>
    <w:tblStylePr w:type="band1Horz">
      <w:tblPr/>
      <w:tcPr>
        <w:shd w:val="clear" w:color="auto" w:fill="DA90CC" w:themeFill="accent2" w:themeFillTint="7F"/>
      </w:tcPr>
    </w:tblStylePr>
  </w:style>
  <w:style w:type="character" w:styleId="CommentReference">
    <w:name w:val="annotation reference"/>
    <w:basedOn w:val="DefaultParagraphFont"/>
    <w:uiPriority w:val="99"/>
    <w:semiHidden/>
    <w:unhideWhenUsed/>
    <w:rsid w:val="00D67BDF"/>
    <w:rPr>
      <w:sz w:val="16"/>
      <w:szCs w:val="16"/>
    </w:rPr>
  </w:style>
  <w:style w:type="paragraph" w:styleId="CommentText">
    <w:name w:val="annotation text"/>
    <w:basedOn w:val="Normal"/>
    <w:link w:val="CommentTextChar"/>
    <w:uiPriority w:val="99"/>
    <w:unhideWhenUsed/>
    <w:rsid w:val="00AF20A0"/>
    <w:pPr>
      <w:spacing w:after="160" w:line="240" w:lineRule="auto"/>
    </w:pPr>
    <w:rPr>
      <w:sz w:val="20"/>
      <w:szCs w:val="20"/>
    </w:rPr>
  </w:style>
  <w:style w:type="character" w:customStyle="1" w:styleId="CommentTextChar">
    <w:name w:val="Comment Text Char"/>
    <w:basedOn w:val="DefaultParagraphFont"/>
    <w:link w:val="CommentText"/>
    <w:uiPriority w:val="99"/>
    <w:rsid w:val="00AF20A0"/>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CD76BC"/>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CD76BC"/>
    <w:rPr>
      <w:rFonts w:ascii="Muli" w:hAnsi="Muli"/>
      <w:b/>
      <w:bCs/>
      <w:sz w:val="20"/>
      <w:szCs w:val="20"/>
    </w:rPr>
  </w:style>
  <w:style w:type="character" w:styleId="UnresolvedMention">
    <w:name w:val="Unresolved Mention"/>
    <w:basedOn w:val="DefaultParagraphFont"/>
    <w:uiPriority w:val="99"/>
    <w:semiHidden/>
    <w:unhideWhenUsed/>
    <w:rsid w:val="00CF0D60"/>
    <w:rPr>
      <w:color w:val="605E5C"/>
      <w:shd w:val="clear" w:color="auto" w:fill="E1DFDD"/>
    </w:rPr>
  </w:style>
  <w:style w:type="table" w:styleId="GridTable5Dark-Accent2">
    <w:name w:val="Grid Table 5 Dark Accent 2"/>
    <w:basedOn w:val="TableNormal"/>
    <w:uiPriority w:val="50"/>
    <w:rsid w:val="00374375"/>
    <w:pPr>
      <w:spacing w:after="0" w:line="240" w:lineRule="auto"/>
    </w:pPr>
    <w:tblPr>
      <w:tblStyleRowBandSize w:val="1"/>
      <w:tblStyleColBandSize w:val="1"/>
      <w:tblBorders>
        <w:top w:val="single" w:sz="4" w:space="0" w:color="FEFCFF" w:themeColor="background1"/>
        <w:left w:val="single" w:sz="4" w:space="0" w:color="FEFCFF" w:themeColor="background1"/>
        <w:bottom w:val="single" w:sz="4" w:space="0" w:color="FEFCFF" w:themeColor="background1"/>
        <w:right w:val="single" w:sz="4" w:space="0" w:color="FEFCFF" w:themeColor="background1"/>
        <w:insideH w:val="single" w:sz="4" w:space="0" w:color="FEFCFF" w:themeColor="background1"/>
        <w:insideV w:val="single" w:sz="4" w:space="0" w:color="FEFCFF" w:themeColor="background1"/>
      </w:tblBorders>
    </w:tblPr>
    <w:tcPr>
      <w:shd w:val="clear" w:color="auto" w:fill="F0D2EA" w:themeFill="accent2" w:themeFillTint="33"/>
    </w:tcPr>
    <w:tblStylePr w:type="firstRow">
      <w:rPr>
        <w:b/>
        <w:bCs/>
        <w:color w:val="FEFCFF" w:themeColor="background1"/>
      </w:rPr>
      <w:tblPr/>
      <w:tcPr>
        <w:tcBorders>
          <w:top w:val="single" w:sz="4" w:space="0" w:color="FEFCFF" w:themeColor="background1"/>
          <w:left w:val="single" w:sz="4" w:space="0" w:color="FEFCFF" w:themeColor="background1"/>
          <w:right w:val="single" w:sz="4" w:space="0" w:color="FEFCFF" w:themeColor="background1"/>
          <w:insideH w:val="nil"/>
          <w:insideV w:val="nil"/>
        </w:tcBorders>
        <w:shd w:val="clear" w:color="auto" w:fill="A1368D" w:themeFill="accent2"/>
      </w:tcPr>
    </w:tblStylePr>
    <w:tblStylePr w:type="lastRow">
      <w:rPr>
        <w:b/>
        <w:bCs/>
        <w:color w:val="FEFCFF" w:themeColor="background1"/>
      </w:rPr>
      <w:tblPr/>
      <w:tcPr>
        <w:tcBorders>
          <w:left w:val="single" w:sz="4" w:space="0" w:color="FEFCFF" w:themeColor="background1"/>
          <w:bottom w:val="single" w:sz="4" w:space="0" w:color="FEFCFF" w:themeColor="background1"/>
          <w:right w:val="single" w:sz="4" w:space="0" w:color="FEFCFF" w:themeColor="background1"/>
          <w:insideH w:val="nil"/>
          <w:insideV w:val="nil"/>
        </w:tcBorders>
        <w:shd w:val="clear" w:color="auto" w:fill="A1368D" w:themeFill="accent2"/>
      </w:tcPr>
    </w:tblStylePr>
    <w:tblStylePr w:type="firstCol">
      <w:rPr>
        <w:b/>
        <w:bCs/>
        <w:color w:val="FEFCFF" w:themeColor="background1"/>
      </w:rPr>
      <w:tblPr/>
      <w:tcPr>
        <w:tcBorders>
          <w:top w:val="single" w:sz="4" w:space="0" w:color="FEFCFF" w:themeColor="background1"/>
          <w:left w:val="single" w:sz="4" w:space="0" w:color="FEFCFF" w:themeColor="background1"/>
          <w:bottom w:val="single" w:sz="4" w:space="0" w:color="FEFCFF" w:themeColor="background1"/>
          <w:insideV w:val="nil"/>
        </w:tcBorders>
        <w:shd w:val="clear" w:color="auto" w:fill="A1368D" w:themeFill="accent2"/>
      </w:tcPr>
    </w:tblStylePr>
    <w:tblStylePr w:type="lastCol">
      <w:rPr>
        <w:b/>
        <w:bCs/>
        <w:color w:val="FEFCFF" w:themeColor="background1"/>
      </w:rPr>
      <w:tblPr/>
      <w:tcPr>
        <w:tcBorders>
          <w:top w:val="single" w:sz="4" w:space="0" w:color="FEFCFF" w:themeColor="background1"/>
          <w:bottom w:val="single" w:sz="4" w:space="0" w:color="FEFCFF" w:themeColor="background1"/>
          <w:right w:val="single" w:sz="4" w:space="0" w:color="FEFCFF" w:themeColor="background1"/>
          <w:insideV w:val="nil"/>
        </w:tcBorders>
        <w:shd w:val="clear" w:color="auto" w:fill="A1368D" w:themeFill="accent2"/>
      </w:tcPr>
    </w:tblStylePr>
    <w:tblStylePr w:type="band1Vert">
      <w:tblPr/>
      <w:tcPr>
        <w:shd w:val="clear" w:color="auto" w:fill="E1A6D6" w:themeFill="accent2" w:themeFillTint="66"/>
      </w:tcPr>
    </w:tblStylePr>
    <w:tblStylePr w:type="band1Horz">
      <w:tblPr/>
      <w:tcPr>
        <w:shd w:val="clear" w:color="auto" w:fill="E1A6D6" w:themeFill="accent2" w:themeFillTint="66"/>
      </w:tcPr>
    </w:tblStylePr>
  </w:style>
  <w:style w:type="table" w:styleId="GridTable4-Accent2">
    <w:name w:val="Grid Table 4 Accent 2"/>
    <w:basedOn w:val="TableNormal"/>
    <w:uiPriority w:val="49"/>
    <w:rsid w:val="00374375"/>
    <w:pPr>
      <w:spacing w:after="0" w:line="240" w:lineRule="auto"/>
    </w:pPr>
    <w:tblPr>
      <w:tblStyleRowBandSize w:val="1"/>
      <w:tblStyleColBandSize w:val="1"/>
      <w:tblBorders>
        <w:top w:val="single" w:sz="4" w:space="0" w:color="D27AC2" w:themeColor="accent2" w:themeTint="99"/>
        <w:left w:val="single" w:sz="4" w:space="0" w:color="D27AC2" w:themeColor="accent2" w:themeTint="99"/>
        <w:bottom w:val="single" w:sz="4" w:space="0" w:color="D27AC2" w:themeColor="accent2" w:themeTint="99"/>
        <w:right w:val="single" w:sz="4" w:space="0" w:color="D27AC2" w:themeColor="accent2" w:themeTint="99"/>
        <w:insideH w:val="single" w:sz="4" w:space="0" w:color="D27AC2" w:themeColor="accent2" w:themeTint="99"/>
        <w:insideV w:val="single" w:sz="4" w:space="0" w:color="D27AC2" w:themeColor="accent2" w:themeTint="99"/>
      </w:tblBorders>
    </w:tblPr>
    <w:tblStylePr w:type="firstRow">
      <w:rPr>
        <w:b/>
        <w:bCs/>
        <w:color w:val="FEFCFF" w:themeColor="background1"/>
      </w:rPr>
      <w:tblPr/>
      <w:tcPr>
        <w:tcBorders>
          <w:top w:val="single" w:sz="4" w:space="0" w:color="A1368D" w:themeColor="accent2"/>
          <w:left w:val="single" w:sz="4" w:space="0" w:color="A1368D" w:themeColor="accent2"/>
          <w:bottom w:val="single" w:sz="4" w:space="0" w:color="A1368D" w:themeColor="accent2"/>
          <w:right w:val="single" w:sz="4" w:space="0" w:color="A1368D" w:themeColor="accent2"/>
          <w:insideH w:val="nil"/>
          <w:insideV w:val="nil"/>
        </w:tcBorders>
        <w:shd w:val="clear" w:color="auto" w:fill="A1368D" w:themeFill="accent2"/>
      </w:tcPr>
    </w:tblStylePr>
    <w:tblStylePr w:type="lastRow">
      <w:rPr>
        <w:b/>
        <w:bCs/>
      </w:rPr>
      <w:tblPr/>
      <w:tcPr>
        <w:tcBorders>
          <w:top w:val="double" w:sz="4" w:space="0" w:color="A1368D" w:themeColor="accent2"/>
        </w:tcBorders>
      </w:tcPr>
    </w:tblStylePr>
    <w:tblStylePr w:type="firstCol">
      <w:rPr>
        <w:b/>
        <w:bCs/>
      </w:rPr>
    </w:tblStylePr>
    <w:tblStylePr w:type="lastCol">
      <w:rPr>
        <w:b/>
        <w:bCs/>
      </w:rPr>
    </w:tblStylePr>
    <w:tblStylePr w:type="band1Vert">
      <w:tblPr/>
      <w:tcPr>
        <w:shd w:val="clear" w:color="auto" w:fill="F0D2EA" w:themeFill="accent2" w:themeFillTint="33"/>
      </w:tcPr>
    </w:tblStylePr>
    <w:tblStylePr w:type="band1Horz">
      <w:tblPr/>
      <w:tcPr>
        <w:shd w:val="clear" w:color="auto" w:fill="F0D2EA" w:themeFill="accent2" w:themeFillTint="33"/>
      </w:tcPr>
    </w:tblStylePr>
  </w:style>
  <w:style w:type="character" w:styleId="FollowedHyperlink">
    <w:name w:val="FollowedHyperlink"/>
    <w:basedOn w:val="DefaultParagraphFont"/>
    <w:uiPriority w:val="99"/>
    <w:semiHidden/>
    <w:unhideWhenUsed/>
    <w:rsid w:val="00C14FA9"/>
    <w:rPr>
      <w:color w:val="D95F9F" w:themeColor="followedHyperlink"/>
      <w:u w:val="single"/>
    </w:rPr>
  </w:style>
  <w:style w:type="paragraph" w:customStyle="1" w:styleId="Bulletpoint">
    <w:name w:val="Bullet point"/>
    <w:basedOn w:val="ListParagraph"/>
    <w:link w:val="BulletpointChar"/>
    <w:autoRedefine/>
    <w:qFormat/>
    <w:rsid w:val="009F5C43"/>
    <w:pPr>
      <w:numPr>
        <w:numId w:val="1"/>
      </w:numPr>
    </w:pPr>
    <w:rPr>
      <w:rFonts w:cstheme="minorHAnsi"/>
      <w:szCs w:val="24"/>
    </w:rPr>
  </w:style>
  <w:style w:type="character" w:customStyle="1" w:styleId="BulletpointChar">
    <w:name w:val="Bullet point Char"/>
    <w:basedOn w:val="ListParagraphChar"/>
    <w:link w:val="Bulletpoint"/>
    <w:rsid w:val="009F5C43"/>
    <w:rPr>
      <w:rFonts w:ascii="Segoe UI" w:hAnsi="Segoe UI" w:cstheme="minorHAnsi"/>
      <w:sz w:val="24"/>
      <w:szCs w:val="24"/>
    </w:rPr>
  </w:style>
  <w:style w:type="character" w:customStyle="1" w:styleId="Heading4Char">
    <w:name w:val="Heading 4 Char"/>
    <w:basedOn w:val="DefaultParagraphFont"/>
    <w:link w:val="Heading4"/>
    <w:uiPriority w:val="9"/>
    <w:rsid w:val="00BE265E"/>
    <w:rPr>
      <w:rFonts w:ascii="Segoe UI" w:eastAsiaTheme="majorEastAsia" w:hAnsi="Segoe UI" w:cstheme="majorBidi"/>
      <w:i/>
      <w:iCs/>
      <w:color w:val="1F1A34"/>
      <w:sz w:val="24"/>
    </w:rPr>
  </w:style>
  <w:style w:type="character" w:styleId="SubtleEmphasis">
    <w:name w:val="Subtle Emphasis"/>
    <w:basedOn w:val="DefaultParagraphFont"/>
    <w:uiPriority w:val="19"/>
    <w:rsid w:val="00BE265E"/>
    <w:rPr>
      <w:rFonts w:ascii="Segoe UI" w:hAnsi="Segoe UI"/>
      <w:b w:val="0"/>
      <w:i/>
      <w:iCs/>
      <w:color w:val="1F1A34"/>
    </w:rPr>
  </w:style>
  <w:style w:type="character" w:styleId="Emphasis">
    <w:name w:val="Emphasis"/>
    <w:basedOn w:val="DefaultParagraphFont"/>
    <w:uiPriority w:val="20"/>
    <w:qFormat/>
    <w:rsid w:val="00AF20A0"/>
    <w:rPr>
      <w:rFonts w:ascii="Segoe UI" w:hAnsi="Segoe UI"/>
      <w:b w:val="0"/>
      <w:i/>
      <w:iCs/>
    </w:rPr>
  </w:style>
  <w:style w:type="paragraph" w:styleId="Quote">
    <w:name w:val="Quote"/>
    <w:basedOn w:val="Normal"/>
    <w:next w:val="Normal"/>
    <w:link w:val="QuoteChar"/>
    <w:uiPriority w:val="29"/>
    <w:qFormat/>
    <w:rsid w:val="00BE265E"/>
    <w:pPr>
      <w:spacing w:before="200" w:after="160"/>
      <w:ind w:left="864" w:right="864"/>
      <w:jc w:val="center"/>
    </w:pPr>
    <w:rPr>
      <w:i/>
      <w:iCs/>
      <w:color w:val="1F1A34"/>
    </w:rPr>
  </w:style>
  <w:style w:type="character" w:customStyle="1" w:styleId="QuoteChar">
    <w:name w:val="Quote Char"/>
    <w:basedOn w:val="DefaultParagraphFont"/>
    <w:link w:val="Quote"/>
    <w:uiPriority w:val="29"/>
    <w:rsid w:val="00BE265E"/>
    <w:rPr>
      <w:rFonts w:ascii="Segoe UI" w:hAnsi="Segoe UI"/>
      <w:i/>
      <w:iCs/>
      <w:color w:val="1F1A34"/>
      <w:sz w:val="24"/>
    </w:rPr>
  </w:style>
  <w:style w:type="paragraph" w:styleId="BodyText">
    <w:name w:val="Body Text"/>
    <w:basedOn w:val="Normal"/>
    <w:link w:val="BodyTextChar"/>
    <w:uiPriority w:val="1"/>
    <w:qFormat/>
    <w:rsid w:val="007A3180"/>
    <w:pPr>
      <w:widowControl w:val="0"/>
      <w:autoSpaceDE w:val="0"/>
      <w:autoSpaceDN w:val="0"/>
      <w:spacing w:after="0" w:line="240" w:lineRule="auto"/>
    </w:pPr>
    <w:rPr>
      <w:rFonts w:eastAsia="Calibri" w:cs="Calibri"/>
      <w:szCs w:val="24"/>
      <w:lang w:val="en-US"/>
    </w:rPr>
  </w:style>
  <w:style w:type="character" w:customStyle="1" w:styleId="BodyTextChar">
    <w:name w:val="Body Text Char"/>
    <w:basedOn w:val="DefaultParagraphFont"/>
    <w:link w:val="BodyText"/>
    <w:uiPriority w:val="1"/>
    <w:rsid w:val="007A3180"/>
    <w:rPr>
      <w:rFonts w:ascii="Calibri" w:eastAsia="Calibri" w:hAnsi="Calibri" w:cs="Calibri"/>
      <w:sz w:val="24"/>
      <w:szCs w:val="24"/>
      <w:lang w:val="en-US"/>
    </w:rPr>
  </w:style>
  <w:style w:type="paragraph" w:customStyle="1" w:styleId="TableParagraph">
    <w:name w:val="Table Paragraph"/>
    <w:basedOn w:val="Normal"/>
    <w:uiPriority w:val="1"/>
    <w:qFormat/>
    <w:rsid w:val="00E02B6A"/>
    <w:pPr>
      <w:widowControl w:val="0"/>
      <w:autoSpaceDE w:val="0"/>
      <w:autoSpaceDN w:val="0"/>
      <w:spacing w:before="71" w:after="0" w:line="240" w:lineRule="auto"/>
      <w:ind w:left="200"/>
    </w:pPr>
    <w:rPr>
      <w:rFonts w:eastAsia="Calibri" w:cs="Calibri"/>
      <w:lang w:val="en-US"/>
    </w:rPr>
  </w:style>
  <w:style w:type="character" w:customStyle="1" w:styleId="Heading5Char">
    <w:name w:val="Heading 5 Char"/>
    <w:basedOn w:val="DefaultParagraphFont"/>
    <w:link w:val="Heading5"/>
    <w:uiPriority w:val="9"/>
    <w:semiHidden/>
    <w:rsid w:val="00BE265E"/>
    <w:rPr>
      <w:rFonts w:ascii="Segoe UI" w:eastAsiaTheme="majorEastAsia" w:hAnsi="Segoe UI" w:cstheme="majorBidi"/>
      <w:color w:val="1F1A34"/>
      <w:sz w:val="24"/>
    </w:rPr>
  </w:style>
  <w:style w:type="paragraph" w:styleId="NormalWeb">
    <w:name w:val="Normal (Web)"/>
    <w:basedOn w:val="Normal"/>
    <w:uiPriority w:val="99"/>
    <w:semiHidden/>
    <w:unhideWhenUsed/>
    <w:rsid w:val="008C6D7B"/>
    <w:pPr>
      <w:spacing w:before="100" w:beforeAutospacing="1" w:after="100" w:afterAutospacing="1" w:line="240" w:lineRule="auto"/>
    </w:pPr>
    <w:rPr>
      <w:rFonts w:ascii="Times New Roman" w:eastAsia="Times New Roman" w:hAnsi="Times New Roman" w:cs="Times New Roman"/>
      <w:szCs w:val="24"/>
      <w:lang w:eastAsia="en-GB"/>
    </w:rPr>
  </w:style>
  <w:style w:type="character" w:styleId="IntenseEmphasis">
    <w:name w:val="Intense Emphasis"/>
    <w:basedOn w:val="DefaultParagraphFont"/>
    <w:uiPriority w:val="21"/>
    <w:rsid w:val="00BE265E"/>
    <w:rPr>
      <w:rFonts w:ascii="Segoe UI" w:hAnsi="Segoe UI"/>
      <w:b w:val="0"/>
      <w:i/>
      <w:iCs/>
      <w:color w:val="1F1A34"/>
    </w:rPr>
  </w:style>
  <w:style w:type="paragraph" w:styleId="IntenseQuote">
    <w:name w:val="Intense Quote"/>
    <w:basedOn w:val="Normal"/>
    <w:next w:val="Normal"/>
    <w:link w:val="IntenseQuoteChar"/>
    <w:uiPriority w:val="30"/>
    <w:rsid w:val="00BE265E"/>
    <w:pPr>
      <w:pBdr>
        <w:top w:val="single" w:sz="4" w:space="10" w:color="513089" w:themeColor="accent1"/>
        <w:bottom w:val="single" w:sz="4" w:space="10" w:color="513089" w:themeColor="accent1"/>
      </w:pBdr>
      <w:spacing w:before="360" w:after="360"/>
      <w:ind w:left="864" w:right="864"/>
      <w:jc w:val="center"/>
    </w:pPr>
    <w:rPr>
      <w:i/>
      <w:iCs/>
      <w:color w:val="1F1A34"/>
    </w:rPr>
  </w:style>
  <w:style w:type="character" w:customStyle="1" w:styleId="IntenseQuoteChar">
    <w:name w:val="Intense Quote Char"/>
    <w:basedOn w:val="DefaultParagraphFont"/>
    <w:link w:val="IntenseQuote"/>
    <w:uiPriority w:val="30"/>
    <w:rsid w:val="00BE265E"/>
    <w:rPr>
      <w:rFonts w:ascii="Segoe UI" w:hAnsi="Segoe UI"/>
      <w:i/>
      <w:iCs/>
      <w:color w:val="1F1A34"/>
      <w:sz w:val="24"/>
    </w:rPr>
  </w:style>
  <w:style w:type="character" w:styleId="SubtleReference">
    <w:name w:val="Subtle Reference"/>
    <w:basedOn w:val="DefaultParagraphFont"/>
    <w:uiPriority w:val="31"/>
    <w:rsid w:val="00BE265E"/>
    <w:rPr>
      <w:smallCaps/>
      <w:color w:val="1F1A34"/>
    </w:rPr>
  </w:style>
  <w:style w:type="character" w:styleId="IntenseReference">
    <w:name w:val="Intense Reference"/>
    <w:basedOn w:val="DefaultParagraphFont"/>
    <w:uiPriority w:val="32"/>
    <w:qFormat/>
    <w:rsid w:val="00BE265E"/>
    <w:rPr>
      <w:b/>
      <w:bCs/>
      <w:smallCaps/>
      <w:color w:val="1F1A34"/>
      <w:spacing w:val="5"/>
    </w:rPr>
  </w:style>
  <w:style w:type="character" w:styleId="PageNumber">
    <w:name w:val="page number"/>
    <w:basedOn w:val="DefaultParagraphFont"/>
    <w:uiPriority w:val="99"/>
    <w:semiHidden/>
    <w:unhideWhenUsed/>
    <w:rsid w:val="0078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41308">
      <w:bodyDiv w:val="1"/>
      <w:marLeft w:val="0"/>
      <w:marRight w:val="0"/>
      <w:marTop w:val="0"/>
      <w:marBottom w:val="0"/>
      <w:divBdr>
        <w:top w:val="none" w:sz="0" w:space="0" w:color="auto"/>
        <w:left w:val="none" w:sz="0" w:space="0" w:color="auto"/>
        <w:bottom w:val="none" w:sz="0" w:space="0" w:color="auto"/>
        <w:right w:val="none" w:sz="0" w:space="0" w:color="auto"/>
      </w:divBdr>
    </w:div>
    <w:div w:id="148982703">
      <w:bodyDiv w:val="1"/>
      <w:marLeft w:val="0"/>
      <w:marRight w:val="0"/>
      <w:marTop w:val="0"/>
      <w:marBottom w:val="0"/>
      <w:divBdr>
        <w:top w:val="none" w:sz="0" w:space="0" w:color="auto"/>
        <w:left w:val="none" w:sz="0" w:space="0" w:color="auto"/>
        <w:bottom w:val="none" w:sz="0" w:space="0" w:color="auto"/>
        <w:right w:val="none" w:sz="0" w:space="0" w:color="auto"/>
      </w:divBdr>
      <w:divsChild>
        <w:div w:id="797260249">
          <w:marLeft w:val="0"/>
          <w:marRight w:val="0"/>
          <w:marTop w:val="0"/>
          <w:marBottom w:val="0"/>
          <w:divBdr>
            <w:top w:val="none" w:sz="0" w:space="0" w:color="auto"/>
            <w:left w:val="none" w:sz="0" w:space="0" w:color="auto"/>
            <w:bottom w:val="none" w:sz="0" w:space="0" w:color="auto"/>
            <w:right w:val="none" w:sz="0" w:space="0" w:color="auto"/>
          </w:divBdr>
        </w:div>
        <w:div w:id="663976096">
          <w:marLeft w:val="0"/>
          <w:marRight w:val="0"/>
          <w:marTop w:val="0"/>
          <w:marBottom w:val="0"/>
          <w:divBdr>
            <w:top w:val="none" w:sz="0" w:space="0" w:color="auto"/>
            <w:left w:val="none" w:sz="0" w:space="0" w:color="auto"/>
            <w:bottom w:val="none" w:sz="0" w:space="0" w:color="auto"/>
            <w:right w:val="none" w:sz="0" w:space="0" w:color="auto"/>
          </w:divBdr>
        </w:div>
        <w:div w:id="1145199660">
          <w:marLeft w:val="0"/>
          <w:marRight w:val="0"/>
          <w:marTop w:val="0"/>
          <w:marBottom w:val="0"/>
          <w:divBdr>
            <w:top w:val="none" w:sz="0" w:space="0" w:color="auto"/>
            <w:left w:val="none" w:sz="0" w:space="0" w:color="auto"/>
            <w:bottom w:val="none" w:sz="0" w:space="0" w:color="auto"/>
            <w:right w:val="none" w:sz="0" w:space="0" w:color="auto"/>
          </w:divBdr>
        </w:div>
        <w:div w:id="1101148497">
          <w:marLeft w:val="0"/>
          <w:marRight w:val="0"/>
          <w:marTop w:val="0"/>
          <w:marBottom w:val="0"/>
          <w:divBdr>
            <w:top w:val="none" w:sz="0" w:space="0" w:color="auto"/>
            <w:left w:val="none" w:sz="0" w:space="0" w:color="auto"/>
            <w:bottom w:val="none" w:sz="0" w:space="0" w:color="auto"/>
            <w:right w:val="none" w:sz="0" w:space="0" w:color="auto"/>
          </w:divBdr>
        </w:div>
        <w:div w:id="1735425679">
          <w:marLeft w:val="0"/>
          <w:marRight w:val="0"/>
          <w:marTop w:val="0"/>
          <w:marBottom w:val="0"/>
          <w:divBdr>
            <w:top w:val="none" w:sz="0" w:space="0" w:color="auto"/>
            <w:left w:val="none" w:sz="0" w:space="0" w:color="auto"/>
            <w:bottom w:val="none" w:sz="0" w:space="0" w:color="auto"/>
            <w:right w:val="none" w:sz="0" w:space="0" w:color="auto"/>
          </w:divBdr>
        </w:div>
        <w:div w:id="1636373838">
          <w:marLeft w:val="0"/>
          <w:marRight w:val="0"/>
          <w:marTop w:val="0"/>
          <w:marBottom w:val="0"/>
          <w:divBdr>
            <w:top w:val="none" w:sz="0" w:space="0" w:color="auto"/>
            <w:left w:val="none" w:sz="0" w:space="0" w:color="auto"/>
            <w:bottom w:val="none" w:sz="0" w:space="0" w:color="auto"/>
            <w:right w:val="none" w:sz="0" w:space="0" w:color="auto"/>
          </w:divBdr>
        </w:div>
        <w:div w:id="1325285116">
          <w:marLeft w:val="0"/>
          <w:marRight w:val="0"/>
          <w:marTop w:val="0"/>
          <w:marBottom w:val="0"/>
          <w:divBdr>
            <w:top w:val="none" w:sz="0" w:space="0" w:color="auto"/>
            <w:left w:val="none" w:sz="0" w:space="0" w:color="auto"/>
            <w:bottom w:val="none" w:sz="0" w:space="0" w:color="auto"/>
            <w:right w:val="none" w:sz="0" w:space="0" w:color="auto"/>
          </w:divBdr>
        </w:div>
        <w:div w:id="146021718">
          <w:marLeft w:val="0"/>
          <w:marRight w:val="0"/>
          <w:marTop w:val="0"/>
          <w:marBottom w:val="0"/>
          <w:divBdr>
            <w:top w:val="none" w:sz="0" w:space="0" w:color="auto"/>
            <w:left w:val="none" w:sz="0" w:space="0" w:color="auto"/>
            <w:bottom w:val="none" w:sz="0" w:space="0" w:color="auto"/>
            <w:right w:val="none" w:sz="0" w:space="0" w:color="auto"/>
          </w:divBdr>
        </w:div>
        <w:div w:id="1465080739">
          <w:marLeft w:val="0"/>
          <w:marRight w:val="0"/>
          <w:marTop w:val="0"/>
          <w:marBottom w:val="0"/>
          <w:divBdr>
            <w:top w:val="none" w:sz="0" w:space="0" w:color="auto"/>
            <w:left w:val="none" w:sz="0" w:space="0" w:color="auto"/>
            <w:bottom w:val="none" w:sz="0" w:space="0" w:color="auto"/>
            <w:right w:val="none" w:sz="0" w:space="0" w:color="auto"/>
          </w:divBdr>
        </w:div>
        <w:div w:id="212623459">
          <w:marLeft w:val="0"/>
          <w:marRight w:val="0"/>
          <w:marTop w:val="0"/>
          <w:marBottom w:val="0"/>
          <w:divBdr>
            <w:top w:val="none" w:sz="0" w:space="0" w:color="auto"/>
            <w:left w:val="none" w:sz="0" w:space="0" w:color="auto"/>
            <w:bottom w:val="none" w:sz="0" w:space="0" w:color="auto"/>
            <w:right w:val="none" w:sz="0" w:space="0" w:color="auto"/>
          </w:divBdr>
        </w:div>
        <w:div w:id="569317598">
          <w:marLeft w:val="0"/>
          <w:marRight w:val="0"/>
          <w:marTop w:val="0"/>
          <w:marBottom w:val="0"/>
          <w:divBdr>
            <w:top w:val="none" w:sz="0" w:space="0" w:color="auto"/>
            <w:left w:val="none" w:sz="0" w:space="0" w:color="auto"/>
            <w:bottom w:val="none" w:sz="0" w:space="0" w:color="auto"/>
            <w:right w:val="none" w:sz="0" w:space="0" w:color="auto"/>
          </w:divBdr>
        </w:div>
        <w:div w:id="1705446036">
          <w:marLeft w:val="0"/>
          <w:marRight w:val="0"/>
          <w:marTop w:val="0"/>
          <w:marBottom w:val="0"/>
          <w:divBdr>
            <w:top w:val="none" w:sz="0" w:space="0" w:color="auto"/>
            <w:left w:val="none" w:sz="0" w:space="0" w:color="auto"/>
            <w:bottom w:val="none" w:sz="0" w:space="0" w:color="auto"/>
            <w:right w:val="none" w:sz="0" w:space="0" w:color="auto"/>
          </w:divBdr>
        </w:div>
        <w:div w:id="1493371813">
          <w:marLeft w:val="0"/>
          <w:marRight w:val="0"/>
          <w:marTop w:val="0"/>
          <w:marBottom w:val="0"/>
          <w:divBdr>
            <w:top w:val="none" w:sz="0" w:space="0" w:color="auto"/>
            <w:left w:val="none" w:sz="0" w:space="0" w:color="auto"/>
            <w:bottom w:val="none" w:sz="0" w:space="0" w:color="auto"/>
            <w:right w:val="none" w:sz="0" w:space="0" w:color="auto"/>
          </w:divBdr>
        </w:div>
        <w:div w:id="832062960">
          <w:marLeft w:val="0"/>
          <w:marRight w:val="0"/>
          <w:marTop w:val="0"/>
          <w:marBottom w:val="0"/>
          <w:divBdr>
            <w:top w:val="none" w:sz="0" w:space="0" w:color="auto"/>
            <w:left w:val="none" w:sz="0" w:space="0" w:color="auto"/>
            <w:bottom w:val="none" w:sz="0" w:space="0" w:color="auto"/>
            <w:right w:val="none" w:sz="0" w:space="0" w:color="auto"/>
          </w:divBdr>
        </w:div>
        <w:div w:id="204224013">
          <w:marLeft w:val="0"/>
          <w:marRight w:val="0"/>
          <w:marTop w:val="0"/>
          <w:marBottom w:val="0"/>
          <w:divBdr>
            <w:top w:val="none" w:sz="0" w:space="0" w:color="auto"/>
            <w:left w:val="none" w:sz="0" w:space="0" w:color="auto"/>
            <w:bottom w:val="none" w:sz="0" w:space="0" w:color="auto"/>
            <w:right w:val="none" w:sz="0" w:space="0" w:color="auto"/>
          </w:divBdr>
        </w:div>
        <w:div w:id="739520467">
          <w:marLeft w:val="0"/>
          <w:marRight w:val="0"/>
          <w:marTop w:val="0"/>
          <w:marBottom w:val="0"/>
          <w:divBdr>
            <w:top w:val="none" w:sz="0" w:space="0" w:color="auto"/>
            <w:left w:val="none" w:sz="0" w:space="0" w:color="auto"/>
            <w:bottom w:val="none" w:sz="0" w:space="0" w:color="auto"/>
            <w:right w:val="none" w:sz="0" w:space="0" w:color="auto"/>
          </w:divBdr>
        </w:div>
        <w:div w:id="1474103438">
          <w:marLeft w:val="0"/>
          <w:marRight w:val="0"/>
          <w:marTop w:val="0"/>
          <w:marBottom w:val="0"/>
          <w:divBdr>
            <w:top w:val="none" w:sz="0" w:space="0" w:color="auto"/>
            <w:left w:val="none" w:sz="0" w:space="0" w:color="auto"/>
            <w:bottom w:val="none" w:sz="0" w:space="0" w:color="auto"/>
            <w:right w:val="none" w:sz="0" w:space="0" w:color="auto"/>
          </w:divBdr>
        </w:div>
        <w:div w:id="1614634812">
          <w:marLeft w:val="0"/>
          <w:marRight w:val="0"/>
          <w:marTop w:val="0"/>
          <w:marBottom w:val="0"/>
          <w:divBdr>
            <w:top w:val="none" w:sz="0" w:space="0" w:color="auto"/>
            <w:left w:val="none" w:sz="0" w:space="0" w:color="auto"/>
            <w:bottom w:val="none" w:sz="0" w:space="0" w:color="auto"/>
            <w:right w:val="none" w:sz="0" w:space="0" w:color="auto"/>
          </w:divBdr>
        </w:div>
        <w:div w:id="1005858493">
          <w:marLeft w:val="0"/>
          <w:marRight w:val="0"/>
          <w:marTop w:val="0"/>
          <w:marBottom w:val="0"/>
          <w:divBdr>
            <w:top w:val="none" w:sz="0" w:space="0" w:color="auto"/>
            <w:left w:val="none" w:sz="0" w:space="0" w:color="auto"/>
            <w:bottom w:val="none" w:sz="0" w:space="0" w:color="auto"/>
            <w:right w:val="none" w:sz="0" w:space="0" w:color="auto"/>
          </w:divBdr>
        </w:div>
        <w:div w:id="284315710">
          <w:marLeft w:val="0"/>
          <w:marRight w:val="0"/>
          <w:marTop w:val="0"/>
          <w:marBottom w:val="0"/>
          <w:divBdr>
            <w:top w:val="none" w:sz="0" w:space="0" w:color="auto"/>
            <w:left w:val="none" w:sz="0" w:space="0" w:color="auto"/>
            <w:bottom w:val="none" w:sz="0" w:space="0" w:color="auto"/>
            <w:right w:val="none" w:sz="0" w:space="0" w:color="auto"/>
          </w:divBdr>
        </w:div>
        <w:div w:id="870142360">
          <w:marLeft w:val="0"/>
          <w:marRight w:val="0"/>
          <w:marTop w:val="0"/>
          <w:marBottom w:val="0"/>
          <w:divBdr>
            <w:top w:val="none" w:sz="0" w:space="0" w:color="auto"/>
            <w:left w:val="none" w:sz="0" w:space="0" w:color="auto"/>
            <w:bottom w:val="none" w:sz="0" w:space="0" w:color="auto"/>
            <w:right w:val="none" w:sz="0" w:space="0" w:color="auto"/>
          </w:divBdr>
        </w:div>
        <w:div w:id="421417661">
          <w:marLeft w:val="0"/>
          <w:marRight w:val="0"/>
          <w:marTop w:val="0"/>
          <w:marBottom w:val="0"/>
          <w:divBdr>
            <w:top w:val="none" w:sz="0" w:space="0" w:color="auto"/>
            <w:left w:val="none" w:sz="0" w:space="0" w:color="auto"/>
            <w:bottom w:val="none" w:sz="0" w:space="0" w:color="auto"/>
            <w:right w:val="none" w:sz="0" w:space="0" w:color="auto"/>
          </w:divBdr>
        </w:div>
        <w:div w:id="1755397655">
          <w:marLeft w:val="0"/>
          <w:marRight w:val="0"/>
          <w:marTop w:val="0"/>
          <w:marBottom w:val="0"/>
          <w:divBdr>
            <w:top w:val="none" w:sz="0" w:space="0" w:color="auto"/>
            <w:left w:val="none" w:sz="0" w:space="0" w:color="auto"/>
            <w:bottom w:val="none" w:sz="0" w:space="0" w:color="auto"/>
            <w:right w:val="none" w:sz="0" w:space="0" w:color="auto"/>
          </w:divBdr>
        </w:div>
        <w:div w:id="17392724">
          <w:marLeft w:val="0"/>
          <w:marRight w:val="0"/>
          <w:marTop w:val="0"/>
          <w:marBottom w:val="0"/>
          <w:divBdr>
            <w:top w:val="none" w:sz="0" w:space="0" w:color="auto"/>
            <w:left w:val="none" w:sz="0" w:space="0" w:color="auto"/>
            <w:bottom w:val="none" w:sz="0" w:space="0" w:color="auto"/>
            <w:right w:val="none" w:sz="0" w:space="0" w:color="auto"/>
          </w:divBdr>
        </w:div>
        <w:div w:id="366099691">
          <w:marLeft w:val="0"/>
          <w:marRight w:val="0"/>
          <w:marTop w:val="0"/>
          <w:marBottom w:val="0"/>
          <w:divBdr>
            <w:top w:val="none" w:sz="0" w:space="0" w:color="auto"/>
            <w:left w:val="none" w:sz="0" w:space="0" w:color="auto"/>
            <w:bottom w:val="none" w:sz="0" w:space="0" w:color="auto"/>
            <w:right w:val="none" w:sz="0" w:space="0" w:color="auto"/>
          </w:divBdr>
        </w:div>
        <w:div w:id="1532457524">
          <w:marLeft w:val="0"/>
          <w:marRight w:val="0"/>
          <w:marTop w:val="0"/>
          <w:marBottom w:val="0"/>
          <w:divBdr>
            <w:top w:val="none" w:sz="0" w:space="0" w:color="auto"/>
            <w:left w:val="none" w:sz="0" w:space="0" w:color="auto"/>
            <w:bottom w:val="none" w:sz="0" w:space="0" w:color="auto"/>
            <w:right w:val="none" w:sz="0" w:space="0" w:color="auto"/>
          </w:divBdr>
        </w:div>
        <w:div w:id="323433282">
          <w:marLeft w:val="0"/>
          <w:marRight w:val="0"/>
          <w:marTop w:val="0"/>
          <w:marBottom w:val="0"/>
          <w:divBdr>
            <w:top w:val="none" w:sz="0" w:space="0" w:color="auto"/>
            <w:left w:val="none" w:sz="0" w:space="0" w:color="auto"/>
            <w:bottom w:val="none" w:sz="0" w:space="0" w:color="auto"/>
            <w:right w:val="none" w:sz="0" w:space="0" w:color="auto"/>
          </w:divBdr>
        </w:div>
        <w:div w:id="1790931794">
          <w:marLeft w:val="0"/>
          <w:marRight w:val="0"/>
          <w:marTop w:val="0"/>
          <w:marBottom w:val="0"/>
          <w:divBdr>
            <w:top w:val="none" w:sz="0" w:space="0" w:color="auto"/>
            <w:left w:val="none" w:sz="0" w:space="0" w:color="auto"/>
            <w:bottom w:val="none" w:sz="0" w:space="0" w:color="auto"/>
            <w:right w:val="none" w:sz="0" w:space="0" w:color="auto"/>
          </w:divBdr>
        </w:div>
        <w:div w:id="2049376750">
          <w:marLeft w:val="0"/>
          <w:marRight w:val="0"/>
          <w:marTop w:val="0"/>
          <w:marBottom w:val="0"/>
          <w:divBdr>
            <w:top w:val="none" w:sz="0" w:space="0" w:color="auto"/>
            <w:left w:val="none" w:sz="0" w:space="0" w:color="auto"/>
            <w:bottom w:val="none" w:sz="0" w:space="0" w:color="auto"/>
            <w:right w:val="none" w:sz="0" w:space="0" w:color="auto"/>
          </w:divBdr>
        </w:div>
        <w:div w:id="200362297">
          <w:marLeft w:val="0"/>
          <w:marRight w:val="0"/>
          <w:marTop w:val="0"/>
          <w:marBottom w:val="0"/>
          <w:divBdr>
            <w:top w:val="none" w:sz="0" w:space="0" w:color="auto"/>
            <w:left w:val="none" w:sz="0" w:space="0" w:color="auto"/>
            <w:bottom w:val="none" w:sz="0" w:space="0" w:color="auto"/>
            <w:right w:val="none" w:sz="0" w:space="0" w:color="auto"/>
          </w:divBdr>
        </w:div>
        <w:div w:id="465851189">
          <w:marLeft w:val="0"/>
          <w:marRight w:val="0"/>
          <w:marTop w:val="0"/>
          <w:marBottom w:val="0"/>
          <w:divBdr>
            <w:top w:val="none" w:sz="0" w:space="0" w:color="auto"/>
            <w:left w:val="none" w:sz="0" w:space="0" w:color="auto"/>
            <w:bottom w:val="none" w:sz="0" w:space="0" w:color="auto"/>
            <w:right w:val="none" w:sz="0" w:space="0" w:color="auto"/>
          </w:divBdr>
        </w:div>
        <w:div w:id="438719029">
          <w:marLeft w:val="0"/>
          <w:marRight w:val="0"/>
          <w:marTop w:val="0"/>
          <w:marBottom w:val="0"/>
          <w:divBdr>
            <w:top w:val="none" w:sz="0" w:space="0" w:color="auto"/>
            <w:left w:val="none" w:sz="0" w:space="0" w:color="auto"/>
            <w:bottom w:val="none" w:sz="0" w:space="0" w:color="auto"/>
            <w:right w:val="none" w:sz="0" w:space="0" w:color="auto"/>
          </w:divBdr>
        </w:div>
        <w:div w:id="1986200285">
          <w:marLeft w:val="0"/>
          <w:marRight w:val="0"/>
          <w:marTop w:val="0"/>
          <w:marBottom w:val="0"/>
          <w:divBdr>
            <w:top w:val="none" w:sz="0" w:space="0" w:color="auto"/>
            <w:left w:val="none" w:sz="0" w:space="0" w:color="auto"/>
            <w:bottom w:val="none" w:sz="0" w:space="0" w:color="auto"/>
            <w:right w:val="none" w:sz="0" w:space="0" w:color="auto"/>
          </w:divBdr>
        </w:div>
        <w:div w:id="1361006528">
          <w:marLeft w:val="0"/>
          <w:marRight w:val="0"/>
          <w:marTop w:val="0"/>
          <w:marBottom w:val="0"/>
          <w:divBdr>
            <w:top w:val="none" w:sz="0" w:space="0" w:color="auto"/>
            <w:left w:val="none" w:sz="0" w:space="0" w:color="auto"/>
            <w:bottom w:val="none" w:sz="0" w:space="0" w:color="auto"/>
            <w:right w:val="none" w:sz="0" w:space="0" w:color="auto"/>
          </w:divBdr>
        </w:div>
        <w:div w:id="1270433136">
          <w:marLeft w:val="0"/>
          <w:marRight w:val="0"/>
          <w:marTop w:val="0"/>
          <w:marBottom w:val="0"/>
          <w:divBdr>
            <w:top w:val="none" w:sz="0" w:space="0" w:color="auto"/>
            <w:left w:val="none" w:sz="0" w:space="0" w:color="auto"/>
            <w:bottom w:val="none" w:sz="0" w:space="0" w:color="auto"/>
            <w:right w:val="none" w:sz="0" w:space="0" w:color="auto"/>
          </w:divBdr>
        </w:div>
        <w:div w:id="2067100258">
          <w:marLeft w:val="0"/>
          <w:marRight w:val="0"/>
          <w:marTop w:val="0"/>
          <w:marBottom w:val="0"/>
          <w:divBdr>
            <w:top w:val="none" w:sz="0" w:space="0" w:color="auto"/>
            <w:left w:val="none" w:sz="0" w:space="0" w:color="auto"/>
            <w:bottom w:val="none" w:sz="0" w:space="0" w:color="auto"/>
            <w:right w:val="none" w:sz="0" w:space="0" w:color="auto"/>
          </w:divBdr>
        </w:div>
        <w:div w:id="1130242773">
          <w:marLeft w:val="0"/>
          <w:marRight w:val="0"/>
          <w:marTop w:val="0"/>
          <w:marBottom w:val="0"/>
          <w:divBdr>
            <w:top w:val="none" w:sz="0" w:space="0" w:color="auto"/>
            <w:left w:val="none" w:sz="0" w:space="0" w:color="auto"/>
            <w:bottom w:val="none" w:sz="0" w:space="0" w:color="auto"/>
            <w:right w:val="none" w:sz="0" w:space="0" w:color="auto"/>
          </w:divBdr>
        </w:div>
        <w:div w:id="270019349">
          <w:marLeft w:val="0"/>
          <w:marRight w:val="0"/>
          <w:marTop w:val="0"/>
          <w:marBottom w:val="0"/>
          <w:divBdr>
            <w:top w:val="none" w:sz="0" w:space="0" w:color="auto"/>
            <w:left w:val="none" w:sz="0" w:space="0" w:color="auto"/>
            <w:bottom w:val="none" w:sz="0" w:space="0" w:color="auto"/>
            <w:right w:val="none" w:sz="0" w:space="0" w:color="auto"/>
          </w:divBdr>
        </w:div>
        <w:div w:id="1662464987">
          <w:marLeft w:val="0"/>
          <w:marRight w:val="0"/>
          <w:marTop w:val="0"/>
          <w:marBottom w:val="0"/>
          <w:divBdr>
            <w:top w:val="none" w:sz="0" w:space="0" w:color="auto"/>
            <w:left w:val="none" w:sz="0" w:space="0" w:color="auto"/>
            <w:bottom w:val="none" w:sz="0" w:space="0" w:color="auto"/>
            <w:right w:val="none" w:sz="0" w:space="0" w:color="auto"/>
          </w:divBdr>
        </w:div>
        <w:div w:id="1646818830">
          <w:marLeft w:val="0"/>
          <w:marRight w:val="0"/>
          <w:marTop w:val="0"/>
          <w:marBottom w:val="0"/>
          <w:divBdr>
            <w:top w:val="none" w:sz="0" w:space="0" w:color="auto"/>
            <w:left w:val="none" w:sz="0" w:space="0" w:color="auto"/>
            <w:bottom w:val="none" w:sz="0" w:space="0" w:color="auto"/>
            <w:right w:val="none" w:sz="0" w:space="0" w:color="auto"/>
          </w:divBdr>
        </w:div>
        <w:div w:id="2071072652">
          <w:marLeft w:val="0"/>
          <w:marRight w:val="0"/>
          <w:marTop w:val="0"/>
          <w:marBottom w:val="0"/>
          <w:divBdr>
            <w:top w:val="none" w:sz="0" w:space="0" w:color="auto"/>
            <w:left w:val="none" w:sz="0" w:space="0" w:color="auto"/>
            <w:bottom w:val="none" w:sz="0" w:space="0" w:color="auto"/>
            <w:right w:val="none" w:sz="0" w:space="0" w:color="auto"/>
          </w:divBdr>
        </w:div>
        <w:div w:id="1356535608">
          <w:marLeft w:val="0"/>
          <w:marRight w:val="0"/>
          <w:marTop w:val="0"/>
          <w:marBottom w:val="0"/>
          <w:divBdr>
            <w:top w:val="none" w:sz="0" w:space="0" w:color="auto"/>
            <w:left w:val="none" w:sz="0" w:space="0" w:color="auto"/>
            <w:bottom w:val="none" w:sz="0" w:space="0" w:color="auto"/>
            <w:right w:val="none" w:sz="0" w:space="0" w:color="auto"/>
          </w:divBdr>
        </w:div>
        <w:div w:id="381173434">
          <w:marLeft w:val="0"/>
          <w:marRight w:val="0"/>
          <w:marTop w:val="0"/>
          <w:marBottom w:val="0"/>
          <w:divBdr>
            <w:top w:val="none" w:sz="0" w:space="0" w:color="auto"/>
            <w:left w:val="none" w:sz="0" w:space="0" w:color="auto"/>
            <w:bottom w:val="none" w:sz="0" w:space="0" w:color="auto"/>
            <w:right w:val="none" w:sz="0" w:space="0" w:color="auto"/>
          </w:divBdr>
        </w:div>
        <w:div w:id="364988080">
          <w:marLeft w:val="0"/>
          <w:marRight w:val="0"/>
          <w:marTop w:val="0"/>
          <w:marBottom w:val="0"/>
          <w:divBdr>
            <w:top w:val="none" w:sz="0" w:space="0" w:color="auto"/>
            <w:left w:val="none" w:sz="0" w:space="0" w:color="auto"/>
            <w:bottom w:val="none" w:sz="0" w:space="0" w:color="auto"/>
            <w:right w:val="none" w:sz="0" w:space="0" w:color="auto"/>
          </w:divBdr>
        </w:div>
        <w:div w:id="68695668">
          <w:marLeft w:val="0"/>
          <w:marRight w:val="0"/>
          <w:marTop w:val="0"/>
          <w:marBottom w:val="0"/>
          <w:divBdr>
            <w:top w:val="none" w:sz="0" w:space="0" w:color="auto"/>
            <w:left w:val="none" w:sz="0" w:space="0" w:color="auto"/>
            <w:bottom w:val="none" w:sz="0" w:space="0" w:color="auto"/>
            <w:right w:val="none" w:sz="0" w:space="0" w:color="auto"/>
          </w:divBdr>
        </w:div>
        <w:div w:id="163210817">
          <w:marLeft w:val="0"/>
          <w:marRight w:val="0"/>
          <w:marTop w:val="0"/>
          <w:marBottom w:val="0"/>
          <w:divBdr>
            <w:top w:val="none" w:sz="0" w:space="0" w:color="auto"/>
            <w:left w:val="none" w:sz="0" w:space="0" w:color="auto"/>
            <w:bottom w:val="none" w:sz="0" w:space="0" w:color="auto"/>
            <w:right w:val="none" w:sz="0" w:space="0" w:color="auto"/>
          </w:divBdr>
        </w:div>
        <w:div w:id="2076128274">
          <w:marLeft w:val="0"/>
          <w:marRight w:val="0"/>
          <w:marTop w:val="0"/>
          <w:marBottom w:val="0"/>
          <w:divBdr>
            <w:top w:val="none" w:sz="0" w:space="0" w:color="auto"/>
            <w:left w:val="none" w:sz="0" w:space="0" w:color="auto"/>
            <w:bottom w:val="none" w:sz="0" w:space="0" w:color="auto"/>
            <w:right w:val="none" w:sz="0" w:space="0" w:color="auto"/>
          </w:divBdr>
        </w:div>
        <w:div w:id="2137523832">
          <w:marLeft w:val="0"/>
          <w:marRight w:val="0"/>
          <w:marTop w:val="0"/>
          <w:marBottom w:val="0"/>
          <w:divBdr>
            <w:top w:val="none" w:sz="0" w:space="0" w:color="auto"/>
            <w:left w:val="none" w:sz="0" w:space="0" w:color="auto"/>
            <w:bottom w:val="none" w:sz="0" w:space="0" w:color="auto"/>
            <w:right w:val="none" w:sz="0" w:space="0" w:color="auto"/>
          </w:divBdr>
        </w:div>
        <w:div w:id="1381049224">
          <w:marLeft w:val="0"/>
          <w:marRight w:val="0"/>
          <w:marTop w:val="0"/>
          <w:marBottom w:val="0"/>
          <w:divBdr>
            <w:top w:val="none" w:sz="0" w:space="0" w:color="auto"/>
            <w:left w:val="none" w:sz="0" w:space="0" w:color="auto"/>
            <w:bottom w:val="none" w:sz="0" w:space="0" w:color="auto"/>
            <w:right w:val="none" w:sz="0" w:space="0" w:color="auto"/>
          </w:divBdr>
        </w:div>
        <w:div w:id="805389706">
          <w:marLeft w:val="0"/>
          <w:marRight w:val="0"/>
          <w:marTop w:val="0"/>
          <w:marBottom w:val="0"/>
          <w:divBdr>
            <w:top w:val="none" w:sz="0" w:space="0" w:color="auto"/>
            <w:left w:val="none" w:sz="0" w:space="0" w:color="auto"/>
            <w:bottom w:val="none" w:sz="0" w:space="0" w:color="auto"/>
            <w:right w:val="none" w:sz="0" w:space="0" w:color="auto"/>
          </w:divBdr>
        </w:div>
        <w:div w:id="817065778">
          <w:marLeft w:val="0"/>
          <w:marRight w:val="0"/>
          <w:marTop w:val="0"/>
          <w:marBottom w:val="0"/>
          <w:divBdr>
            <w:top w:val="none" w:sz="0" w:space="0" w:color="auto"/>
            <w:left w:val="none" w:sz="0" w:space="0" w:color="auto"/>
            <w:bottom w:val="none" w:sz="0" w:space="0" w:color="auto"/>
            <w:right w:val="none" w:sz="0" w:space="0" w:color="auto"/>
          </w:divBdr>
        </w:div>
        <w:div w:id="6754294">
          <w:marLeft w:val="0"/>
          <w:marRight w:val="0"/>
          <w:marTop w:val="0"/>
          <w:marBottom w:val="0"/>
          <w:divBdr>
            <w:top w:val="none" w:sz="0" w:space="0" w:color="auto"/>
            <w:left w:val="none" w:sz="0" w:space="0" w:color="auto"/>
            <w:bottom w:val="none" w:sz="0" w:space="0" w:color="auto"/>
            <w:right w:val="none" w:sz="0" w:space="0" w:color="auto"/>
          </w:divBdr>
        </w:div>
        <w:div w:id="163666985">
          <w:marLeft w:val="0"/>
          <w:marRight w:val="0"/>
          <w:marTop w:val="0"/>
          <w:marBottom w:val="0"/>
          <w:divBdr>
            <w:top w:val="none" w:sz="0" w:space="0" w:color="auto"/>
            <w:left w:val="none" w:sz="0" w:space="0" w:color="auto"/>
            <w:bottom w:val="none" w:sz="0" w:space="0" w:color="auto"/>
            <w:right w:val="none" w:sz="0" w:space="0" w:color="auto"/>
          </w:divBdr>
        </w:div>
        <w:div w:id="584612077">
          <w:marLeft w:val="0"/>
          <w:marRight w:val="0"/>
          <w:marTop w:val="0"/>
          <w:marBottom w:val="0"/>
          <w:divBdr>
            <w:top w:val="none" w:sz="0" w:space="0" w:color="auto"/>
            <w:left w:val="none" w:sz="0" w:space="0" w:color="auto"/>
            <w:bottom w:val="none" w:sz="0" w:space="0" w:color="auto"/>
            <w:right w:val="none" w:sz="0" w:space="0" w:color="auto"/>
          </w:divBdr>
        </w:div>
        <w:div w:id="1134444025">
          <w:marLeft w:val="0"/>
          <w:marRight w:val="0"/>
          <w:marTop w:val="0"/>
          <w:marBottom w:val="0"/>
          <w:divBdr>
            <w:top w:val="none" w:sz="0" w:space="0" w:color="auto"/>
            <w:left w:val="none" w:sz="0" w:space="0" w:color="auto"/>
            <w:bottom w:val="none" w:sz="0" w:space="0" w:color="auto"/>
            <w:right w:val="none" w:sz="0" w:space="0" w:color="auto"/>
          </w:divBdr>
        </w:div>
        <w:div w:id="255790882">
          <w:marLeft w:val="0"/>
          <w:marRight w:val="0"/>
          <w:marTop w:val="0"/>
          <w:marBottom w:val="0"/>
          <w:divBdr>
            <w:top w:val="none" w:sz="0" w:space="0" w:color="auto"/>
            <w:left w:val="none" w:sz="0" w:space="0" w:color="auto"/>
            <w:bottom w:val="none" w:sz="0" w:space="0" w:color="auto"/>
            <w:right w:val="none" w:sz="0" w:space="0" w:color="auto"/>
          </w:divBdr>
        </w:div>
        <w:div w:id="739642887">
          <w:marLeft w:val="0"/>
          <w:marRight w:val="0"/>
          <w:marTop w:val="0"/>
          <w:marBottom w:val="0"/>
          <w:divBdr>
            <w:top w:val="none" w:sz="0" w:space="0" w:color="auto"/>
            <w:left w:val="none" w:sz="0" w:space="0" w:color="auto"/>
            <w:bottom w:val="none" w:sz="0" w:space="0" w:color="auto"/>
            <w:right w:val="none" w:sz="0" w:space="0" w:color="auto"/>
          </w:divBdr>
        </w:div>
        <w:div w:id="704327961">
          <w:marLeft w:val="0"/>
          <w:marRight w:val="0"/>
          <w:marTop w:val="0"/>
          <w:marBottom w:val="0"/>
          <w:divBdr>
            <w:top w:val="none" w:sz="0" w:space="0" w:color="auto"/>
            <w:left w:val="none" w:sz="0" w:space="0" w:color="auto"/>
            <w:bottom w:val="none" w:sz="0" w:space="0" w:color="auto"/>
            <w:right w:val="none" w:sz="0" w:space="0" w:color="auto"/>
          </w:divBdr>
        </w:div>
        <w:div w:id="618993989">
          <w:marLeft w:val="0"/>
          <w:marRight w:val="0"/>
          <w:marTop w:val="0"/>
          <w:marBottom w:val="0"/>
          <w:divBdr>
            <w:top w:val="none" w:sz="0" w:space="0" w:color="auto"/>
            <w:left w:val="none" w:sz="0" w:space="0" w:color="auto"/>
            <w:bottom w:val="none" w:sz="0" w:space="0" w:color="auto"/>
            <w:right w:val="none" w:sz="0" w:space="0" w:color="auto"/>
          </w:divBdr>
        </w:div>
        <w:div w:id="1595551412">
          <w:marLeft w:val="0"/>
          <w:marRight w:val="0"/>
          <w:marTop w:val="0"/>
          <w:marBottom w:val="0"/>
          <w:divBdr>
            <w:top w:val="none" w:sz="0" w:space="0" w:color="auto"/>
            <w:left w:val="none" w:sz="0" w:space="0" w:color="auto"/>
            <w:bottom w:val="none" w:sz="0" w:space="0" w:color="auto"/>
            <w:right w:val="none" w:sz="0" w:space="0" w:color="auto"/>
          </w:divBdr>
        </w:div>
        <w:div w:id="1413434860">
          <w:marLeft w:val="0"/>
          <w:marRight w:val="0"/>
          <w:marTop w:val="0"/>
          <w:marBottom w:val="0"/>
          <w:divBdr>
            <w:top w:val="none" w:sz="0" w:space="0" w:color="auto"/>
            <w:left w:val="none" w:sz="0" w:space="0" w:color="auto"/>
            <w:bottom w:val="none" w:sz="0" w:space="0" w:color="auto"/>
            <w:right w:val="none" w:sz="0" w:space="0" w:color="auto"/>
          </w:divBdr>
        </w:div>
        <w:div w:id="1817842595">
          <w:marLeft w:val="0"/>
          <w:marRight w:val="0"/>
          <w:marTop w:val="0"/>
          <w:marBottom w:val="0"/>
          <w:divBdr>
            <w:top w:val="none" w:sz="0" w:space="0" w:color="auto"/>
            <w:left w:val="none" w:sz="0" w:space="0" w:color="auto"/>
            <w:bottom w:val="none" w:sz="0" w:space="0" w:color="auto"/>
            <w:right w:val="none" w:sz="0" w:space="0" w:color="auto"/>
          </w:divBdr>
        </w:div>
        <w:div w:id="1744643850">
          <w:marLeft w:val="0"/>
          <w:marRight w:val="0"/>
          <w:marTop w:val="0"/>
          <w:marBottom w:val="0"/>
          <w:divBdr>
            <w:top w:val="none" w:sz="0" w:space="0" w:color="auto"/>
            <w:left w:val="none" w:sz="0" w:space="0" w:color="auto"/>
            <w:bottom w:val="none" w:sz="0" w:space="0" w:color="auto"/>
            <w:right w:val="none" w:sz="0" w:space="0" w:color="auto"/>
          </w:divBdr>
        </w:div>
        <w:div w:id="952907366">
          <w:marLeft w:val="0"/>
          <w:marRight w:val="0"/>
          <w:marTop w:val="0"/>
          <w:marBottom w:val="0"/>
          <w:divBdr>
            <w:top w:val="none" w:sz="0" w:space="0" w:color="auto"/>
            <w:left w:val="none" w:sz="0" w:space="0" w:color="auto"/>
            <w:bottom w:val="none" w:sz="0" w:space="0" w:color="auto"/>
            <w:right w:val="none" w:sz="0" w:space="0" w:color="auto"/>
          </w:divBdr>
        </w:div>
        <w:div w:id="167985621">
          <w:marLeft w:val="0"/>
          <w:marRight w:val="0"/>
          <w:marTop w:val="0"/>
          <w:marBottom w:val="0"/>
          <w:divBdr>
            <w:top w:val="none" w:sz="0" w:space="0" w:color="auto"/>
            <w:left w:val="none" w:sz="0" w:space="0" w:color="auto"/>
            <w:bottom w:val="none" w:sz="0" w:space="0" w:color="auto"/>
            <w:right w:val="none" w:sz="0" w:space="0" w:color="auto"/>
          </w:divBdr>
        </w:div>
        <w:div w:id="531577123">
          <w:marLeft w:val="0"/>
          <w:marRight w:val="0"/>
          <w:marTop w:val="0"/>
          <w:marBottom w:val="0"/>
          <w:divBdr>
            <w:top w:val="none" w:sz="0" w:space="0" w:color="auto"/>
            <w:left w:val="none" w:sz="0" w:space="0" w:color="auto"/>
            <w:bottom w:val="none" w:sz="0" w:space="0" w:color="auto"/>
            <w:right w:val="none" w:sz="0" w:space="0" w:color="auto"/>
          </w:divBdr>
        </w:div>
        <w:div w:id="2127851162">
          <w:marLeft w:val="0"/>
          <w:marRight w:val="0"/>
          <w:marTop w:val="0"/>
          <w:marBottom w:val="0"/>
          <w:divBdr>
            <w:top w:val="none" w:sz="0" w:space="0" w:color="auto"/>
            <w:left w:val="none" w:sz="0" w:space="0" w:color="auto"/>
            <w:bottom w:val="none" w:sz="0" w:space="0" w:color="auto"/>
            <w:right w:val="none" w:sz="0" w:space="0" w:color="auto"/>
          </w:divBdr>
        </w:div>
        <w:div w:id="884752236">
          <w:marLeft w:val="0"/>
          <w:marRight w:val="0"/>
          <w:marTop w:val="0"/>
          <w:marBottom w:val="0"/>
          <w:divBdr>
            <w:top w:val="none" w:sz="0" w:space="0" w:color="auto"/>
            <w:left w:val="none" w:sz="0" w:space="0" w:color="auto"/>
            <w:bottom w:val="none" w:sz="0" w:space="0" w:color="auto"/>
            <w:right w:val="none" w:sz="0" w:space="0" w:color="auto"/>
          </w:divBdr>
        </w:div>
        <w:div w:id="355036380">
          <w:marLeft w:val="0"/>
          <w:marRight w:val="0"/>
          <w:marTop w:val="0"/>
          <w:marBottom w:val="0"/>
          <w:divBdr>
            <w:top w:val="none" w:sz="0" w:space="0" w:color="auto"/>
            <w:left w:val="none" w:sz="0" w:space="0" w:color="auto"/>
            <w:bottom w:val="none" w:sz="0" w:space="0" w:color="auto"/>
            <w:right w:val="none" w:sz="0" w:space="0" w:color="auto"/>
          </w:divBdr>
        </w:div>
        <w:div w:id="171995855">
          <w:marLeft w:val="0"/>
          <w:marRight w:val="0"/>
          <w:marTop w:val="0"/>
          <w:marBottom w:val="0"/>
          <w:divBdr>
            <w:top w:val="none" w:sz="0" w:space="0" w:color="auto"/>
            <w:left w:val="none" w:sz="0" w:space="0" w:color="auto"/>
            <w:bottom w:val="none" w:sz="0" w:space="0" w:color="auto"/>
            <w:right w:val="none" w:sz="0" w:space="0" w:color="auto"/>
          </w:divBdr>
        </w:div>
        <w:div w:id="2123454033">
          <w:marLeft w:val="0"/>
          <w:marRight w:val="0"/>
          <w:marTop w:val="0"/>
          <w:marBottom w:val="0"/>
          <w:divBdr>
            <w:top w:val="none" w:sz="0" w:space="0" w:color="auto"/>
            <w:left w:val="none" w:sz="0" w:space="0" w:color="auto"/>
            <w:bottom w:val="none" w:sz="0" w:space="0" w:color="auto"/>
            <w:right w:val="none" w:sz="0" w:space="0" w:color="auto"/>
          </w:divBdr>
        </w:div>
        <w:div w:id="381902616">
          <w:marLeft w:val="0"/>
          <w:marRight w:val="0"/>
          <w:marTop w:val="0"/>
          <w:marBottom w:val="0"/>
          <w:divBdr>
            <w:top w:val="none" w:sz="0" w:space="0" w:color="auto"/>
            <w:left w:val="none" w:sz="0" w:space="0" w:color="auto"/>
            <w:bottom w:val="none" w:sz="0" w:space="0" w:color="auto"/>
            <w:right w:val="none" w:sz="0" w:space="0" w:color="auto"/>
          </w:divBdr>
        </w:div>
        <w:div w:id="507907478">
          <w:marLeft w:val="0"/>
          <w:marRight w:val="0"/>
          <w:marTop w:val="0"/>
          <w:marBottom w:val="0"/>
          <w:divBdr>
            <w:top w:val="none" w:sz="0" w:space="0" w:color="auto"/>
            <w:left w:val="none" w:sz="0" w:space="0" w:color="auto"/>
            <w:bottom w:val="none" w:sz="0" w:space="0" w:color="auto"/>
            <w:right w:val="none" w:sz="0" w:space="0" w:color="auto"/>
          </w:divBdr>
        </w:div>
        <w:div w:id="942493673">
          <w:marLeft w:val="0"/>
          <w:marRight w:val="0"/>
          <w:marTop w:val="0"/>
          <w:marBottom w:val="0"/>
          <w:divBdr>
            <w:top w:val="none" w:sz="0" w:space="0" w:color="auto"/>
            <w:left w:val="none" w:sz="0" w:space="0" w:color="auto"/>
            <w:bottom w:val="none" w:sz="0" w:space="0" w:color="auto"/>
            <w:right w:val="none" w:sz="0" w:space="0" w:color="auto"/>
          </w:divBdr>
        </w:div>
        <w:div w:id="949552623">
          <w:marLeft w:val="0"/>
          <w:marRight w:val="0"/>
          <w:marTop w:val="0"/>
          <w:marBottom w:val="0"/>
          <w:divBdr>
            <w:top w:val="none" w:sz="0" w:space="0" w:color="auto"/>
            <w:left w:val="none" w:sz="0" w:space="0" w:color="auto"/>
            <w:bottom w:val="none" w:sz="0" w:space="0" w:color="auto"/>
            <w:right w:val="none" w:sz="0" w:space="0" w:color="auto"/>
          </w:divBdr>
        </w:div>
        <w:div w:id="628828956">
          <w:marLeft w:val="0"/>
          <w:marRight w:val="0"/>
          <w:marTop w:val="0"/>
          <w:marBottom w:val="0"/>
          <w:divBdr>
            <w:top w:val="none" w:sz="0" w:space="0" w:color="auto"/>
            <w:left w:val="none" w:sz="0" w:space="0" w:color="auto"/>
            <w:bottom w:val="none" w:sz="0" w:space="0" w:color="auto"/>
            <w:right w:val="none" w:sz="0" w:space="0" w:color="auto"/>
          </w:divBdr>
        </w:div>
        <w:div w:id="1604802466">
          <w:marLeft w:val="0"/>
          <w:marRight w:val="0"/>
          <w:marTop w:val="0"/>
          <w:marBottom w:val="0"/>
          <w:divBdr>
            <w:top w:val="none" w:sz="0" w:space="0" w:color="auto"/>
            <w:left w:val="none" w:sz="0" w:space="0" w:color="auto"/>
            <w:bottom w:val="none" w:sz="0" w:space="0" w:color="auto"/>
            <w:right w:val="none" w:sz="0" w:space="0" w:color="auto"/>
          </w:divBdr>
        </w:div>
        <w:div w:id="825705695">
          <w:marLeft w:val="0"/>
          <w:marRight w:val="0"/>
          <w:marTop w:val="0"/>
          <w:marBottom w:val="0"/>
          <w:divBdr>
            <w:top w:val="none" w:sz="0" w:space="0" w:color="auto"/>
            <w:left w:val="none" w:sz="0" w:space="0" w:color="auto"/>
            <w:bottom w:val="none" w:sz="0" w:space="0" w:color="auto"/>
            <w:right w:val="none" w:sz="0" w:space="0" w:color="auto"/>
          </w:divBdr>
        </w:div>
        <w:div w:id="295792923">
          <w:marLeft w:val="0"/>
          <w:marRight w:val="0"/>
          <w:marTop w:val="0"/>
          <w:marBottom w:val="0"/>
          <w:divBdr>
            <w:top w:val="none" w:sz="0" w:space="0" w:color="auto"/>
            <w:left w:val="none" w:sz="0" w:space="0" w:color="auto"/>
            <w:bottom w:val="none" w:sz="0" w:space="0" w:color="auto"/>
            <w:right w:val="none" w:sz="0" w:space="0" w:color="auto"/>
          </w:divBdr>
        </w:div>
        <w:div w:id="823859808">
          <w:marLeft w:val="0"/>
          <w:marRight w:val="0"/>
          <w:marTop w:val="0"/>
          <w:marBottom w:val="0"/>
          <w:divBdr>
            <w:top w:val="none" w:sz="0" w:space="0" w:color="auto"/>
            <w:left w:val="none" w:sz="0" w:space="0" w:color="auto"/>
            <w:bottom w:val="none" w:sz="0" w:space="0" w:color="auto"/>
            <w:right w:val="none" w:sz="0" w:space="0" w:color="auto"/>
          </w:divBdr>
        </w:div>
        <w:div w:id="1367481571">
          <w:marLeft w:val="0"/>
          <w:marRight w:val="0"/>
          <w:marTop w:val="0"/>
          <w:marBottom w:val="0"/>
          <w:divBdr>
            <w:top w:val="none" w:sz="0" w:space="0" w:color="auto"/>
            <w:left w:val="none" w:sz="0" w:space="0" w:color="auto"/>
            <w:bottom w:val="none" w:sz="0" w:space="0" w:color="auto"/>
            <w:right w:val="none" w:sz="0" w:space="0" w:color="auto"/>
          </w:divBdr>
        </w:div>
        <w:div w:id="369959575">
          <w:marLeft w:val="0"/>
          <w:marRight w:val="0"/>
          <w:marTop w:val="0"/>
          <w:marBottom w:val="0"/>
          <w:divBdr>
            <w:top w:val="none" w:sz="0" w:space="0" w:color="auto"/>
            <w:left w:val="none" w:sz="0" w:space="0" w:color="auto"/>
            <w:bottom w:val="none" w:sz="0" w:space="0" w:color="auto"/>
            <w:right w:val="none" w:sz="0" w:space="0" w:color="auto"/>
          </w:divBdr>
        </w:div>
        <w:div w:id="439493864">
          <w:marLeft w:val="0"/>
          <w:marRight w:val="0"/>
          <w:marTop w:val="0"/>
          <w:marBottom w:val="0"/>
          <w:divBdr>
            <w:top w:val="none" w:sz="0" w:space="0" w:color="auto"/>
            <w:left w:val="none" w:sz="0" w:space="0" w:color="auto"/>
            <w:bottom w:val="none" w:sz="0" w:space="0" w:color="auto"/>
            <w:right w:val="none" w:sz="0" w:space="0" w:color="auto"/>
          </w:divBdr>
        </w:div>
        <w:div w:id="1513227482">
          <w:marLeft w:val="0"/>
          <w:marRight w:val="0"/>
          <w:marTop w:val="0"/>
          <w:marBottom w:val="0"/>
          <w:divBdr>
            <w:top w:val="none" w:sz="0" w:space="0" w:color="auto"/>
            <w:left w:val="none" w:sz="0" w:space="0" w:color="auto"/>
            <w:bottom w:val="none" w:sz="0" w:space="0" w:color="auto"/>
            <w:right w:val="none" w:sz="0" w:space="0" w:color="auto"/>
          </w:divBdr>
        </w:div>
        <w:div w:id="2143763790">
          <w:marLeft w:val="0"/>
          <w:marRight w:val="0"/>
          <w:marTop w:val="0"/>
          <w:marBottom w:val="0"/>
          <w:divBdr>
            <w:top w:val="none" w:sz="0" w:space="0" w:color="auto"/>
            <w:left w:val="none" w:sz="0" w:space="0" w:color="auto"/>
            <w:bottom w:val="none" w:sz="0" w:space="0" w:color="auto"/>
            <w:right w:val="none" w:sz="0" w:space="0" w:color="auto"/>
          </w:divBdr>
        </w:div>
        <w:div w:id="2063476710">
          <w:marLeft w:val="0"/>
          <w:marRight w:val="0"/>
          <w:marTop w:val="0"/>
          <w:marBottom w:val="0"/>
          <w:divBdr>
            <w:top w:val="none" w:sz="0" w:space="0" w:color="auto"/>
            <w:left w:val="none" w:sz="0" w:space="0" w:color="auto"/>
            <w:bottom w:val="none" w:sz="0" w:space="0" w:color="auto"/>
            <w:right w:val="none" w:sz="0" w:space="0" w:color="auto"/>
          </w:divBdr>
        </w:div>
        <w:div w:id="737095118">
          <w:marLeft w:val="0"/>
          <w:marRight w:val="0"/>
          <w:marTop w:val="0"/>
          <w:marBottom w:val="0"/>
          <w:divBdr>
            <w:top w:val="none" w:sz="0" w:space="0" w:color="auto"/>
            <w:left w:val="none" w:sz="0" w:space="0" w:color="auto"/>
            <w:bottom w:val="none" w:sz="0" w:space="0" w:color="auto"/>
            <w:right w:val="none" w:sz="0" w:space="0" w:color="auto"/>
          </w:divBdr>
        </w:div>
        <w:div w:id="85657393">
          <w:marLeft w:val="0"/>
          <w:marRight w:val="0"/>
          <w:marTop w:val="0"/>
          <w:marBottom w:val="0"/>
          <w:divBdr>
            <w:top w:val="none" w:sz="0" w:space="0" w:color="auto"/>
            <w:left w:val="none" w:sz="0" w:space="0" w:color="auto"/>
            <w:bottom w:val="none" w:sz="0" w:space="0" w:color="auto"/>
            <w:right w:val="none" w:sz="0" w:space="0" w:color="auto"/>
          </w:divBdr>
        </w:div>
        <w:div w:id="1005212040">
          <w:marLeft w:val="0"/>
          <w:marRight w:val="0"/>
          <w:marTop w:val="0"/>
          <w:marBottom w:val="0"/>
          <w:divBdr>
            <w:top w:val="none" w:sz="0" w:space="0" w:color="auto"/>
            <w:left w:val="none" w:sz="0" w:space="0" w:color="auto"/>
            <w:bottom w:val="none" w:sz="0" w:space="0" w:color="auto"/>
            <w:right w:val="none" w:sz="0" w:space="0" w:color="auto"/>
          </w:divBdr>
        </w:div>
        <w:div w:id="158008656">
          <w:marLeft w:val="0"/>
          <w:marRight w:val="0"/>
          <w:marTop w:val="0"/>
          <w:marBottom w:val="0"/>
          <w:divBdr>
            <w:top w:val="none" w:sz="0" w:space="0" w:color="auto"/>
            <w:left w:val="none" w:sz="0" w:space="0" w:color="auto"/>
            <w:bottom w:val="none" w:sz="0" w:space="0" w:color="auto"/>
            <w:right w:val="none" w:sz="0" w:space="0" w:color="auto"/>
          </w:divBdr>
        </w:div>
        <w:div w:id="1538154935">
          <w:marLeft w:val="0"/>
          <w:marRight w:val="0"/>
          <w:marTop w:val="0"/>
          <w:marBottom w:val="0"/>
          <w:divBdr>
            <w:top w:val="none" w:sz="0" w:space="0" w:color="auto"/>
            <w:left w:val="none" w:sz="0" w:space="0" w:color="auto"/>
            <w:bottom w:val="none" w:sz="0" w:space="0" w:color="auto"/>
            <w:right w:val="none" w:sz="0" w:space="0" w:color="auto"/>
          </w:divBdr>
        </w:div>
        <w:div w:id="1590581460">
          <w:marLeft w:val="0"/>
          <w:marRight w:val="0"/>
          <w:marTop w:val="0"/>
          <w:marBottom w:val="0"/>
          <w:divBdr>
            <w:top w:val="none" w:sz="0" w:space="0" w:color="auto"/>
            <w:left w:val="none" w:sz="0" w:space="0" w:color="auto"/>
            <w:bottom w:val="none" w:sz="0" w:space="0" w:color="auto"/>
            <w:right w:val="none" w:sz="0" w:space="0" w:color="auto"/>
          </w:divBdr>
        </w:div>
        <w:div w:id="1844004307">
          <w:marLeft w:val="0"/>
          <w:marRight w:val="0"/>
          <w:marTop w:val="0"/>
          <w:marBottom w:val="0"/>
          <w:divBdr>
            <w:top w:val="none" w:sz="0" w:space="0" w:color="auto"/>
            <w:left w:val="none" w:sz="0" w:space="0" w:color="auto"/>
            <w:bottom w:val="none" w:sz="0" w:space="0" w:color="auto"/>
            <w:right w:val="none" w:sz="0" w:space="0" w:color="auto"/>
          </w:divBdr>
        </w:div>
        <w:div w:id="1309165436">
          <w:marLeft w:val="0"/>
          <w:marRight w:val="0"/>
          <w:marTop w:val="0"/>
          <w:marBottom w:val="0"/>
          <w:divBdr>
            <w:top w:val="none" w:sz="0" w:space="0" w:color="auto"/>
            <w:left w:val="none" w:sz="0" w:space="0" w:color="auto"/>
            <w:bottom w:val="none" w:sz="0" w:space="0" w:color="auto"/>
            <w:right w:val="none" w:sz="0" w:space="0" w:color="auto"/>
          </w:divBdr>
        </w:div>
      </w:divsChild>
    </w:div>
    <w:div w:id="192109554">
      <w:bodyDiv w:val="1"/>
      <w:marLeft w:val="0"/>
      <w:marRight w:val="0"/>
      <w:marTop w:val="0"/>
      <w:marBottom w:val="0"/>
      <w:divBdr>
        <w:top w:val="none" w:sz="0" w:space="0" w:color="auto"/>
        <w:left w:val="none" w:sz="0" w:space="0" w:color="auto"/>
        <w:bottom w:val="none" w:sz="0" w:space="0" w:color="auto"/>
        <w:right w:val="none" w:sz="0" w:space="0" w:color="auto"/>
      </w:divBdr>
      <w:divsChild>
        <w:div w:id="225914200">
          <w:marLeft w:val="0"/>
          <w:marRight w:val="0"/>
          <w:marTop w:val="0"/>
          <w:marBottom w:val="0"/>
          <w:divBdr>
            <w:top w:val="none" w:sz="0" w:space="0" w:color="auto"/>
            <w:left w:val="none" w:sz="0" w:space="0" w:color="auto"/>
            <w:bottom w:val="none" w:sz="0" w:space="0" w:color="auto"/>
            <w:right w:val="none" w:sz="0" w:space="0" w:color="auto"/>
          </w:divBdr>
        </w:div>
        <w:div w:id="1953703094">
          <w:marLeft w:val="0"/>
          <w:marRight w:val="0"/>
          <w:marTop w:val="0"/>
          <w:marBottom w:val="0"/>
          <w:divBdr>
            <w:top w:val="none" w:sz="0" w:space="0" w:color="auto"/>
            <w:left w:val="none" w:sz="0" w:space="0" w:color="auto"/>
            <w:bottom w:val="none" w:sz="0" w:space="0" w:color="auto"/>
            <w:right w:val="none" w:sz="0" w:space="0" w:color="auto"/>
          </w:divBdr>
        </w:div>
        <w:div w:id="1030647543">
          <w:marLeft w:val="0"/>
          <w:marRight w:val="0"/>
          <w:marTop w:val="0"/>
          <w:marBottom w:val="0"/>
          <w:divBdr>
            <w:top w:val="none" w:sz="0" w:space="0" w:color="auto"/>
            <w:left w:val="none" w:sz="0" w:space="0" w:color="auto"/>
            <w:bottom w:val="none" w:sz="0" w:space="0" w:color="auto"/>
            <w:right w:val="none" w:sz="0" w:space="0" w:color="auto"/>
          </w:divBdr>
        </w:div>
        <w:div w:id="1649746698">
          <w:marLeft w:val="0"/>
          <w:marRight w:val="0"/>
          <w:marTop w:val="0"/>
          <w:marBottom w:val="0"/>
          <w:divBdr>
            <w:top w:val="none" w:sz="0" w:space="0" w:color="auto"/>
            <w:left w:val="none" w:sz="0" w:space="0" w:color="auto"/>
            <w:bottom w:val="none" w:sz="0" w:space="0" w:color="auto"/>
            <w:right w:val="none" w:sz="0" w:space="0" w:color="auto"/>
          </w:divBdr>
        </w:div>
        <w:div w:id="920330392">
          <w:marLeft w:val="0"/>
          <w:marRight w:val="0"/>
          <w:marTop w:val="0"/>
          <w:marBottom w:val="0"/>
          <w:divBdr>
            <w:top w:val="none" w:sz="0" w:space="0" w:color="auto"/>
            <w:left w:val="none" w:sz="0" w:space="0" w:color="auto"/>
            <w:bottom w:val="none" w:sz="0" w:space="0" w:color="auto"/>
            <w:right w:val="none" w:sz="0" w:space="0" w:color="auto"/>
          </w:divBdr>
        </w:div>
        <w:div w:id="600183823">
          <w:marLeft w:val="0"/>
          <w:marRight w:val="0"/>
          <w:marTop w:val="0"/>
          <w:marBottom w:val="0"/>
          <w:divBdr>
            <w:top w:val="none" w:sz="0" w:space="0" w:color="auto"/>
            <w:left w:val="none" w:sz="0" w:space="0" w:color="auto"/>
            <w:bottom w:val="none" w:sz="0" w:space="0" w:color="auto"/>
            <w:right w:val="none" w:sz="0" w:space="0" w:color="auto"/>
          </w:divBdr>
        </w:div>
        <w:div w:id="2103451801">
          <w:marLeft w:val="0"/>
          <w:marRight w:val="0"/>
          <w:marTop w:val="0"/>
          <w:marBottom w:val="0"/>
          <w:divBdr>
            <w:top w:val="none" w:sz="0" w:space="0" w:color="auto"/>
            <w:left w:val="none" w:sz="0" w:space="0" w:color="auto"/>
            <w:bottom w:val="none" w:sz="0" w:space="0" w:color="auto"/>
            <w:right w:val="none" w:sz="0" w:space="0" w:color="auto"/>
          </w:divBdr>
        </w:div>
        <w:div w:id="623539059">
          <w:marLeft w:val="0"/>
          <w:marRight w:val="0"/>
          <w:marTop w:val="0"/>
          <w:marBottom w:val="0"/>
          <w:divBdr>
            <w:top w:val="none" w:sz="0" w:space="0" w:color="auto"/>
            <w:left w:val="none" w:sz="0" w:space="0" w:color="auto"/>
            <w:bottom w:val="none" w:sz="0" w:space="0" w:color="auto"/>
            <w:right w:val="none" w:sz="0" w:space="0" w:color="auto"/>
          </w:divBdr>
        </w:div>
        <w:div w:id="1473714945">
          <w:marLeft w:val="0"/>
          <w:marRight w:val="0"/>
          <w:marTop w:val="0"/>
          <w:marBottom w:val="0"/>
          <w:divBdr>
            <w:top w:val="none" w:sz="0" w:space="0" w:color="auto"/>
            <w:left w:val="none" w:sz="0" w:space="0" w:color="auto"/>
            <w:bottom w:val="none" w:sz="0" w:space="0" w:color="auto"/>
            <w:right w:val="none" w:sz="0" w:space="0" w:color="auto"/>
          </w:divBdr>
        </w:div>
        <w:div w:id="1482231123">
          <w:marLeft w:val="0"/>
          <w:marRight w:val="0"/>
          <w:marTop w:val="0"/>
          <w:marBottom w:val="0"/>
          <w:divBdr>
            <w:top w:val="none" w:sz="0" w:space="0" w:color="auto"/>
            <w:left w:val="none" w:sz="0" w:space="0" w:color="auto"/>
            <w:bottom w:val="none" w:sz="0" w:space="0" w:color="auto"/>
            <w:right w:val="none" w:sz="0" w:space="0" w:color="auto"/>
          </w:divBdr>
        </w:div>
        <w:div w:id="1050374461">
          <w:marLeft w:val="0"/>
          <w:marRight w:val="0"/>
          <w:marTop w:val="0"/>
          <w:marBottom w:val="0"/>
          <w:divBdr>
            <w:top w:val="none" w:sz="0" w:space="0" w:color="auto"/>
            <w:left w:val="none" w:sz="0" w:space="0" w:color="auto"/>
            <w:bottom w:val="none" w:sz="0" w:space="0" w:color="auto"/>
            <w:right w:val="none" w:sz="0" w:space="0" w:color="auto"/>
          </w:divBdr>
        </w:div>
        <w:div w:id="1473255940">
          <w:marLeft w:val="0"/>
          <w:marRight w:val="0"/>
          <w:marTop w:val="0"/>
          <w:marBottom w:val="0"/>
          <w:divBdr>
            <w:top w:val="none" w:sz="0" w:space="0" w:color="auto"/>
            <w:left w:val="none" w:sz="0" w:space="0" w:color="auto"/>
            <w:bottom w:val="none" w:sz="0" w:space="0" w:color="auto"/>
            <w:right w:val="none" w:sz="0" w:space="0" w:color="auto"/>
          </w:divBdr>
        </w:div>
        <w:div w:id="1448812828">
          <w:marLeft w:val="0"/>
          <w:marRight w:val="0"/>
          <w:marTop w:val="0"/>
          <w:marBottom w:val="0"/>
          <w:divBdr>
            <w:top w:val="none" w:sz="0" w:space="0" w:color="auto"/>
            <w:left w:val="none" w:sz="0" w:space="0" w:color="auto"/>
            <w:bottom w:val="none" w:sz="0" w:space="0" w:color="auto"/>
            <w:right w:val="none" w:sz="0" w:space="0" w:color="auto"/>
          </w:divBdr>
        </w:div>
        <w:div w:id="739442797">
          <w:marLeft w:val="0"/>
          <w:marRight w:val="0"/>
          <w:marTop w:val="0"/>
          <w:marBottom w:val="0"/>
          <w:divBdr>
            <w:top w:val="none" w:sz="0" w:space="0" w:color="auto"/>
            <w:left w:val="none" w:sz="0" w:space="0" w:color="auto"/>
            <w:bottom w:val="none" w:sz="0" w:space="0" w:color="auto"/>
            <w:right w:val="none" w:sz="0" w:space="0" w:color="auto"/>
          </w:divBdr>
        </w:div>
        <w:div w:id="1553224690">
          <w:marLeft w:val="0"/>
          <w:marRight w:val="0"/>
          <w:marTop w:val="0"/>
          <w:marBottom w:val="0"/>
          <w:divBdr>
            <w:top w:val="none" w:sz="0" w:space="0" w:color="auto"/>
            <w:left w:val="none" w:sz="0" w:space="0" w:color="auto"/>
            <w:bottom w:val="none" w:sz="0" w:space="0" w:color="auto"/>
            <w:right w:val="none" w:sz="0" w:space="0" w:color="auto"/>
          </w:divBdr>
        </w:div>
      </w:divsChild>
    </w:div>
    <w:div w:id="346062376">
      <w:bodyDiv w:val="1"/>
      <w:marLeft w:val="0"/>
      <w:marRight w:val="0"/>
      <w:marTop w:val="0"/>
      <w:marBottom w:val="0"/>
      <w:divBdr>
        <w:top w:val="none" w:sz="0" w:space="0" w:color="auto"/>
        <w:left w:val="none" w:sz="0" w:space="0" w:color="auto"/>
        <w:bottom w:val="none" w:sz="0" w:space="0" w:color="auto"/>
        <w:right w:val="none" w:sz="0" w:space="0" w:color="auto"/>
      </w:divBdr>
      <w:divsChild>
        <w:div w:id="694619797">
          <w:marLeft w:val="0"/>
          <w:marRight w:val="0"/>
          <w:marTop w:val="0"/>
          <w:marBottom w:val="0"/>
          <w:divBdr>
            <w:top w:val="none" w:sz="0" w:space="0" w:color="auto"/>
            <w:left w:val="none" w:sz="0" w:space="0" w:color="auto"/>
            <w:bottom w:val="none" w:sz="0" w:space="0" w:color="auto"/>
            <w:right w:val="none" w:sz="0" w:space="0" w:color="auto"/>
          </w:divBdr>
        </w:div>
        <w:div w:id="540552458">
          <w:marLeft w:val="0"/>
          <w:marRight w:val="0"/>
          <w:marTop w:val="0"/>
          <w:marBottom w:val="0"/>
          <w:divBdr>
            <w:top w:val="none" w:sz="0" w:space="0" w:color="auto"/>
            <w:left w:val="none" w:sz="0" w:space="0" w:color="auto"/>
            <w:bottom w:val="none" w:sz="0" w:space="0" w:color="auto"/>
            <w:right w:val="none" w:sz="0" w:space="0" w:color="auto"/>
          </w:divBdr>
        </w:div>
        <w:div w:id="1991597687">
          <w:marLeft w:val="0"/>
          <w:marRight w:val="0"/>
          <w:marTop w:val="0"/>
          <w:marBottom w:val="0"/>
          <w:divBdr>
            <w:top w:val="none" w:sz="0" w:space="0" w:color="auto"/>
            <w:left w:val="none" w:sz="0" w:space="0" w:color="auto"/>
            <w:bottom w:val="none" w:sz="0" w:space="0" w:color="auto"/>
            <w:right w:val="none" w:sz="0" w:space="0" w:color="auto"/>
          </w:divBdr>
        </w:div>
        <w:div w:id="126165851">
          <w:marLeft w:val="0"/>
          <w:marRight w:val="0"/>
          <w:marTop w:val="0"/>
          <w:marBottom w:val="0"/>
          <w:divBdr>
            <w:top w:val="none" w:sz="0" w:space="0" w:color="auto"/>
            <w:left w:val="none" w:sz="0" w:space="0" w:color="auto"/>
            <w:bottom w:val="none" w:sz="0" w:space="0" w:color="auto"/>
            <w:right w:val="none" w:sz="0" w:space="0" w:color="auto"/>
          </w:divBdr>
        </w:div>
        <w:div w:id="1611428041">
          <w:marLeft w:val="0"/>
          <w:marRight w:val="0"/>
          <w:marTop w:val="0"/>
          <w:marBottom w:val="0"/>
          <w:divBdr>
            <w:top w:val="none" w:sz="0" w:space="0" w:color="auto"/>
            <w:left w:val="none" w:sz="0" w:space="0" w:color="auto"/>
            <w:bottom w:val="none" w:sz="0" w:space="0" w:color="auto"/>
            <w:right w:val="none" w:sz="0" w:space="0" w:color="auto"/>
          </w:divBdr>
        </w:div>
        <w:div w:id="2010019868">
          <w:marLeft w:val="0"/>
          <w:marRight w:val="0"/>
          <w:marTop w:val="0"/>
          <w:marBottom w:val="0"/>
          <w:divBdr>
            <w:top w:val="none" w:sz="0" w:space="0" w:color="auto"/>
            <w:left w:val="none" w:sz="0" w:space="0" w:color="auto"/>
            <w:bottom w:val="none" w:sz="0" w:space="0" w:color="auto"/>
            <w:right w:val="none" w:sz="0" w:space="0" w:color="auto"/>
          </w:divBdr>
        </w:div>
        <w:div w:id="1771856978">
          <w:marLeft w:val="0"/>
          <w:marRight w:val="0"/>
          <w:marTop w:val="0"/>
          <w:marBottom w:val="0"/>
          <w:divBdr>
            <w:top w:val="none" w:sz="0" w:space="0" w:color="auto"/>
            <w:left w:val="none" w:sz="0" w:space="0" w:color="auto"/>
            <w:bottom w:val="none" w:sz="0" w:space="0" w:color="auto"/>
            <w:right w:val="none" w:sz="0" w:space="0" w:color="auto"/>
          </w:divBdr>
        </w:div>
        <w:div w:id="1052850487">
          <w:marLeft w:val="0"/>
          <w:marRight w:val="0"/>
          <w:marTop w:val="0"/>
          <w:marBottom w:val="0"/>
          <w:divBdr>
            <w:top w:val="none" w:sz="0" w:space="0" w:color="auto"/>
            <w:left w:val="none" w:sz="0" w:space="0" w:color="auto"/>
            <w:bottom w:val="none" w:sz="0" w:space="0" w:color="auto"/>
            <w:right w:val="none" w:sz="0" w:space="0" w:color="auto"/>
          </w:divBdr>
        </w:div>
        <w:div w:id="397675425">
          <w:marLeft w:val="0"/>
          <w:marRight w:val="0"/>
          <w:marTop w:val="0"/>
          <w:marBottom w:val="0"/>
          <w:divBdr>
            <w:top w:val="none" w:sz="0" w:space="0" w:color="auto"/>
            <w:left w:val="none" w:sz="0" w:space="0" w:color="auto"/>
            <w:bottom w:val="none" w:sz="0" w:space="0" w:color="auto"/>
            <w:right w:val="none" w:sz="0" w:space="0" w:color="auto"/>
          </w:divBdr>
        </w:div>
        <w:div w:id="678040931">
          <w:marLeft w:val="0"/>
          <w:marRight w:val="0"/>
          <w:marTop w:val="0"/>
          <w:marBottom w:val="0"/>
          <w:divBdr>
            <w:top w:val="none" w:sz="0" w:space="0" w:color="auto"/>
            <w:left w:val="none" w:sz="0" w:space="0" w:color="auto"/>
            <w:bottom w:val="none" w:sz="0" w:space="0" w:color="auto"/>
            <w:right w:val="none" w:sz="0" w:space="0" w:color="auto"/>
          </w:divBdr>
        </w:div>
        <w:div w:id="1742948626">
          <w:marLeft w:val="0"/>
          <w:marRight w:val="0"/>
          <w:marTop w:val="0"/>
          <w:marBottom w:val="0"/>
          <w:divBdr>
            <w:top w:val="none" w:sz="0" w:space="0" w:color="auto"/>
            <w:left w:val="none" w:sz="0" w:space="0" w:color="auto"/>
            <w:bottom w:val="none" w:sz="0" w:space="0" w:color="auto"/>
            <w:right w:val="none" w:sz="0" w:space="0" w:color="auto"/>
          </w:divBdr>
        </w:div>
        <w:div w:id="1611014892">
          <w:marLeft w:val="0"/>
          <w:marRight w:val="0"/>
          <w:marTop w:val="0"/>
          <w:marBottom w:val="0"/>
          <w:divBdr>
            <w:top w:val="none" w:sz="0" w:space="0" w:color="auto"/>
            <w:left w:val="none" w:sz="0" w:space="0" w:color="auto"/>
            <w:bottom w:val="none" w:sz="0" w:space="0" w:color="auto"/>
            <w:right w:val="none" w:sz="0" w:space="0" w:color="auto"/>
          </w:divBdr>
        </w:div>
        <w:div w:id="1297027808">
          <w:marLeft w:val="0"/>
          <w:marRight w:val="0"/>
          <w:marTop w:val="0"/>
          <w:marBottom w:val="0"/>
          <w:divBdr>
            <w:top w:val="none" w:sz="0" w:space="0" w:color="auto"/>
            <w:left w:val="none" w:sz="0" w:space="0" w:color="auto"/>
            <w:bottom w:val="none" w:sz="0" w:space="0" w:color="auto"/>
            <w:right w:val="none" w:sz="0" w:space="0" w:color="auto"/>
          </w:divBdr>
        </w:div>
        <w:div w:id="1738355911">
          <w:marLeft w:val="0"/>
          <w:marRight w:val="0"/>
          <w:marTop w:val="0"/>
          <w:marBottom w:val="0"/>
          <w:divBdr>
            <w:top w:val="none" w:sz="0" w:space="0" w:color="auto"/>
            <w:left w:val="none" w:sz="0" w:space="0" w:color="auto"/>
            <w:bottom w:val="none" w:sz="0" w:space="0" w:color="auto"/>
            <w:right w:val="none" w:sz="0" w:space="0" w:color="auto"/>
          </w:divBdr>
        </w:div>
        <w:div w:id="1458915077">
          <w:marLeft w:val="0"/>
          <w:marRight w:val="0"/>
          <w:marTop w:val="0"/>
          <w:marBottom w:val="0"/>
          <w:divBdr>
            <w:top w:val="none" w:sz="0" w:space="0" w:color="auto"/>
            <w:left w:val="none" w:sz="0" w:space="0" w:color="auto"/>
            <w:bottom w:val="none" w:sz="0" w:space="0" w:color="auto"/>
            <w:right w:val="none" w:sz="0" w:space="0" w:color="auto"/>
          </w:divBdr>
        </w:div>
        <w:div w:id="1984310013">
          <w:marLeft w:val="0"/>
          <w:marRight w:val="0"/>
          <w:marTop w:val="0"/>
          <w:marBottom w:val="0"/>
          <w:divBdr>
            <w:top w:val="none" w:sz="0" w:space="0" w:color="auto"/>
            <w:left w:val="none" w:sz="0" w:space="0" w:color="auto"/>
            <w:bottom w:val="none" w:sz="0" w:space="0" w:color="auto"/>
            <w:right w:val="none" w:sz="0" w:space="0" w:color="auto"/>
          </w:divBdr>
        </w:div>
        <w:div w:id="891114674">
          <w:marLeft w:val="0"/>
          <w:marRight w:val="0"/>
          <w:marTop w:val="0"/>
          <w:marBottom w:val="0"/>
          <w:divBdr>
            <w:top w:val="none" w:sz="0" w:space="0" w:color="auto"/>
            <w:left w:val="none" w:sz="0" w:space="0" w:color="auto"/>
            <w:bottom w:val="none" w:sz="0" w:space="0" w:color="auto"/>
            <w:right w:val="none" w:sz="0" w:space="0" w:color="auto"/>
          </w:divBdr>
        </w:div>
        <w:div w:id="340933040">
          <w:marLeft w:val="0"/>
          <w:marRight w:val="0"/>
          <w:marTop w:val="0"/>
          <w:marBottom w:val="0"/>
          <w:divBdr>
            <w:top w:val="none" w:sz="0" w:space="0" w:color="auto"/>
            <w:left w:val="none" w:sz="0" w:space="0" w:color="auto"/>
            <w:bottom w:val="none" w:sz="0" w:space="0" w:color="auto"/>
            <w:right w:val="none" w:sz="0" w:space="0" w:color="auto"/>
          </w:divBdr>
        </w:div>
        <w:div w:id="346903264">
          <w:marLeft w:val="0"/>
          <w:marRight w:val="0"/>
          <w:marTop w:val="0"/>
          <w:marBottom w:val="0"/>
          <w:divBdr>
            <w:top w:val="none" w:sz="0" w:space="0" w:color="auto"/>
            <w:left w:val="none" w:sz="0" w:space="0" w:color="auto"/>
            <w:bottom w:val="none" w:sz="0" w:space="0" w:color="auto"/>
            <w:right w:val="none" w:sz="0" w:space="0" w:color="auto"/>
          </w:divBdr>
        </w:div>
        <w:div w:id="1324310211">
          <w:marLeft w:val="0"/>
          <w:marRight w:val="0"/>
          <w:marTop w:val="0"/>
          <w:marBottom w:val="0"/>
          <w:divBdr>
            <w:top w:val="none" w:sz="0" w:space="0" w:color="auto"/>
            <w:left w:val="none" w:sz="0" w:space="0" w:color="auto"/>
            <w:bottom w:val="none" w:sz="0" w:space="0" w:color="auto"/>
            <w:right w:val="none" w:sz="0" w:space="0" w:color="auto"/>
          </w:divBdr>
        </w:div>
        <w:div w:id="139807426">
          <w:marLeft w:val="0"/>
          <w:marRight w:val="0"/>
          <w:marTop w:val="0"/>
          <w:marBottom w:val="0"/>
          <w:divBdr>
            <w:top w:val="none" w:sz="0" w:space="0" w:color="auto"/>
            <w:left w:val="none" w:sz="0" w:space="0" w:color="auto"/>
            <w:bottom w:val="none" w:sz="0" w:space="0" w:color="auto"/>
            <w:right w:val="none" w:sz="0" w:space="0" w:color="auto"/>
          </w:divBdr>
        </w:div>
        <w:div w:id="868959088">
          <w:marLeft w:val="0"/>
          <w:marRight w:val="0"/>
          <w:marTop w:val="0"/>
          <w:marBottom w:val="0"/>
          <w:divBdr>
            <w:top w:val="none" w:sz="0" w:space="0" w:color="auto"/>
            <w:left w:val="none" w:sz="0" w:space="0" w:color="auto"/>
            <w:bottom w:val="none" w:sz="0" w:space="0" w:color="auto"/>
            <w:right w:val="none" w:sz="0" w:space="0" w:color="auto"/>
          </w:divBdr>
        </w:div>
        <w:div w:id="1008408436">
          <w:marLeft w:val="0"/>
          <w:marRight w:val="0"/>
          <w:marTop w:val="0"/>
          <w:marBottom w:val="0"/>
          <w:divBdr>
            <w:top w:val="none" w:sz="0" w:space="0" w:color="auto"/>
            <w:left w:val="none" w:sz="0" w:space="0" w:color="auto"/>
            <w:bottom w:val="none" w:sz="0" w:space="0" w:color="auto"/>
            <w:right w:val="none" w:sz="0" w:space="0" w:color="auto"/>
          </w:divBdr>
        </w:div>
        <w:div w:id="1197691850">
          <w:marLeft w:val="0"/>
          <w:marRight w:val="0"/>
          <w:marTop w:val="0"/>
          <w:marBottom w:val="0"/>
          <w:divBdr>
            <w:top w:val="none" w:sz="0" w:space="0" w:color="auto"/>
            <w:left w:val="none" w:sz="0" w:space="0" w:color="auto"/>
            <w:bottom w:val="none" w:sz="0" w:space="0" w:color="auto"/>
            <w:right w:val="none" w:sz="0" w:space="0" w:color="auto"/>
          </w:divBdr>
        </w:div>
        <w:div w:id="1832481939">
          <w:marLeft w:val="0"/>
          <w:marRight w:val="0"/>
          <w:marTop w:val="0"/>
          <w:marBottom w:val="0"/>
          <w:divBdr>
            <w:top w:val="none" w:sz="0" w:space="0" w:color="auto"/>
            <w:left w:val="none" w:sz="0" w:space="0" w:color="auto"/>
            <w:bottom w:val="none" w:sz="0" w:space="0" w:color="auto"/>
            <w:right w:val="none" w:sz="0" w:space="0" w:color="auto"/>
          </w:divBdr>
        </w:div>
        <w:div w:id="1089472855">
          <w:marLeft w:val="0"/>
          <w:marRight w:val="0"/>
          <w:marTop w:val="0"/>
          <w:marBottom w:val="0"/>
          <w:divBdr>
            <w:top w:val="none" w:sz="0" w:space="0" w:color="auto"/>
            <w:left w:val="none" w:sz="0" w:space="0" w:color="auto"/>
            <w:bottom w:val="none" w:sz="0" w:space="0" w:color="auto"/>
            <w:right w:val="none" w:sz="0" w:space="0" w:color="auto"/>
          </w:divBdr>
        </w:div>
        <w:div w:id="383137325">
          <w:marLeft w:val="0"/>
          <w:marRight w:val="0"/>
          <w:marTop w:val="0"/>
          <w:marBottom w:val="0"/>
          <w:divBdr>
            <w:top w:val="none" w:sz="0" w:space="0" w:color="auto"/>
            <w:left w:val="none" w:sz="0" w:space="0" w:color="auto"/>
            <w:bottom w:val="none" w:sz="0" w:space="0" w:color="auto"/>
            <w:right w:val="none" w:sz="0" w:space="0" w:color="auto"/>
          </w:divBdr>
        </w:div>
        <w:div w:id="1726446764">
          <w:marLeft w:val="0"/>
          <w:marRight w:val="0"/>
          <w:marTop w:val="0"/>
          <w:marBottom w:val="0"/>
          <w:divBdr>
            <w:top w:val="none" w:sz="0" w:space="0" w:color="auto"/>
            <w:left w:val="none" w:sz="0" w:space="0" w:color="auto"/>
            <w:bottom w:val="none" w:sz="0" w:space="0" w:color="auto"/>
            <w:right w:val="none" w:sz="0" w:space="0" w:color="auto"/>
          </w:divBdr>
        </w:div>
        <w:div w:id="1319267965">
          <w:marLeft w:val="0"/>
          <w:marRight w:val="0"/>
          <w:marTop w:val="0"/>
          <w:marBottom w:val="0"/>
          <w:divBdr>
            <w:top w:val="none" w:sz="0" w:space="0" w:color="auto"/>
            <w:left w:val="none" w:sz="0" w:space="0" w:color="auto"/>
            <w:bottom w:val="none" w:sz="0" w:space="0" w:color="auto"/>
            <w:right w:val="none" w:sz="0" w:space="0" w:color="auto"/>
          </w:divBdr>
        </w:div>
        <w:div w:id="1238906129">
          <w:marLeft w:val="0"/>
          <w:marRight w:val="0"/>
          <w:marTop w:val="0"/>
          <w:marBottom w:val="0"/>
          <w:divBdr>
            <w:top w:val="none" w:sz="0" w:space="0" w:color="auto"/>
            <w:left w:val="none" w:sz="0" w:space="0" w:color="auto"/>
            <w:bottom w:val="none" w:sz="0" w:space="0" w:color="auto"/>
            <w:right w:val="none" w:sz="0" w:space="0" w:color="auto"/>
          </w:divBdr>
        </w:div>
        <w:div w:id="1952977417">
          <w:marLeft w:val="0"/>
          <w:marRight w:val="0"/>
          <w:marTop w:val="0"/>
          <w:marBottom w:val="0"/>
          <w:divBdr>
            <w:top w:val="none" w:sz="0" w:space="0" w:color="auto"/>
            <w:left w:val="none" w:sz="0" w:space="0" w:color="auto"/>
            <w:bottom w:val="none" w:sz="0" w:space="0" w:color="auto"/>
            <w:right w:val="none" w:sz="0" w:space="0" w:color="auto"/>
          </w:divBdr>
        </w:div>
        <w:div w:id="1770075812">
          <w:marLeft w:val="0"/>
          <w:marRight w:val="0"/>
          <w:marTop w:val="0"/>
          <w:marBottom w:val="0"/>
          <w:divBdr>
            <w:top w:val="none" w:sz="0" w:space="0" w:color="auto"/>
            <w:left w:val="none" w:sz="0" w:space="0" w:color="auto"/>
            <w:bottom w:val="none" w:sz="0" w:space="0" w:color="auto"/>
            <w:right w:val="none" w:sz="0" w:space="0" w:color="auto"/>
          </w:divBdr>
        </w:div>
        <w:div w:id="238558396">
          <w:marLeft w:val="0"/>
          <w:marRight w:val="0"/>
          <w:marTop w:val="0"/>
          <w:marBottom w:val="0"/>
          <w:divBdr>
            <w:top w:val="none" w:sz="0" w:space="0" w:color="auto"/>
            <w:left w:val="none" w:sz="0" w:space="0" w:color="auto"/>
            <w:bottom w:val="none" w:sz="0" w:space="0" w:color="auto"/>
            <w:right w:val="none" w:sz="0" w:space="0" w:color="auto"/>
          </w:divBdr>
        </w:div>
        <w:div w:id="1652054950">
          <w:marLeft w:val="0"/>
          <w:marRight w:val="0"/>
          <w:marTop w:val="0"/>
          <w:marBottom w:val="0"/>
          <w:divBdr>
            <w:top w:val="none" w:sz="0" w:space="0" w:color="auto"/>
            <w:left w:val="none" w:sz="0" w:space="0" w:color="auto"/>
            <w:bottom w:val="none" w:sz="0" w:space="0" w:color="auto"/>
            <w:right w:val="none" w:sz="0" w:space="0" w:color="auto"/>
          </w:divBdr>
        </w:div>
        <w:div w:id="946699105">
          <w:marLeft w:val="0"/>
          <w:marRight w:val="0"/>
          <w:marTop w:val="0"/>
          <w:marBottom w:val="0"/>
          <w:divBdr>
            <w:top w:val="none" w:sz="0" w:space="0" w:color="auto"/>
            <w:left w:val="none" w:sz="0" w:space="0" w:color="auto"/>
            <w:bottom w:val="none" w:sz="0" w:space="0" w:color="auto"/>
            <w:right w:val="none" w:sz="0" w:space="0" w:color="auto"/>
          </w:divBdr>
        </w:div>
        <w:div w:id="1611087313">
          <w:marLeft w:val="0"/>
          <w:marRight w:val="0"/>
          <w:marTop w:val="0"/>
          <w:marBottom w:val="0"/>
          <w:divBdr>
            <w:top w:val="none" w:sz="0" w:space="0" w:color="auto"/>
            <w:left w:val="none" w:sz="0" w:space="0" w:color="auto"/>
            <w:bottom w:val="none" w:sz="0" w:space="0" w:color="auto"/>
            <w:right w:val="none" w:sz="0" w:space="0" w:color="auto"/>
          </w:divBdr>
        </w:div>
        <w:div w:id="805659339">
          <w:marLeft w:val="0"/>
          <w:marRight w:val="0"/>
          <w:marTop w:val="0"/>
          <w:marBottom w:val="0"/>
          <w:divBdr>
            <w:top w:val="none" w:sz="0" w:space="0" w:color="auto"/>
            <w:left w:val="none" w:sz="0" w:space="0" w:color="auto"/>
            <w:bottom w:val="none" w:sz="0" w:space="0" w:color="auto"/>
            <w:right w:val="none" w:sz="0" w:space="0" w:color="auto"/>
          </w:divBdr>
        </w:div>
        <w:div w:id="803546946">
          <w:marLeft w:val="0"/>
          <w:marRight w:val="0"/>
          <w:marTop w:val="0"/>
          <w:marBottom w:val="0"/>
          <w:divBdr>
            <w:top w:val="none" w:sz="0" w:space="0" w:color="auto"/>
            <w:left w:val="none" w:sz="0" w:space="0" w:color="auto"/>
            <w:bottom w:val="none" w:sz="0" w:space="0" w:color="auto"/>
            <w:right w:val="none" w:sz="0" w:space="0" w:color="auto"/>
          </w:divBdr>
        </w:div>
        <w:div w:id="1457600586">
          <w:marLeft w:val="0"/>
          <w:marRight w:val="0"/>
          <w:marTop w:val="0"/>
          <w:marBottom w:val="0"/>
          <w:divBdr>
            <w:top w:val="none" w:sz="0" w:space="0" w:color="auto"/>
            <w:left w:val="none" w:sz="0" w:space="0" w:color="auto"/>
            <w:bottom w:val="none" w:sz="0" w:space="0" w:color="auto"/>
            <w:right w:val="none" w:sz="0" w:space="0" w:color="auto"/>
          </w:divBdr>
        </w:div>
        <w:div w:id="318655238">
          <w:marLeft w:val="0"/>
          <w:marRight w:val="0"/>
          <w:marTop w:val="0"/>
          <w:marBottom w:val="0"/>
          <w:divBdr>
            <w:top w:val="none" w:sz="0" w:space="0" w:color="auto"/>
            <w:left w:val="none" w:sz="0" w:space="0" w:color="auto"/>
            <w:bottom w:val="none" w:sz="0" w:space="0" w:color="auto"/>
            <w:right w:val="none" w:sz="0" w:space="0" w:color="auto"/>
          </w:divBdr>
        </w:div>
        <w:div w:id="678118839">
          <w:marLeft w:val="0"/>
          <w:marRight w:val="0"/>
          <w:marTop w:val="0"/>
          <w:marBottom w:val="0"/>
          <w:divBdr>
            <w:top w:val="none" w:sz="0" w:space="0" w:color="auto"/>
            <w:left w:val="none" w:sz="0" w:space="0" w:color="auto"/>
            <w:bottom w:val="none" w:sz="0" w:space="0" w:color="auto"/>
            <w:right w:val="none" w:sz="0" w:space="0" w:color="auto"/>
          </w:divBdr>
        </w:div>
        <w:div w:id="1378123517">
          <w:marLeft w:val="0"/>
          <w:marRight w:val="0"/>
          <w:marTop w:val="0"/>
          <w:marBottom w:val="0"/>
          <w:divBdr>
            <w:top w:val="none" w:sz="0" w:space="0" w:color="auto"/>
            <w:left w:val="none" w:sz="0" w:space="0" w:color="auto"/>
            <w:bottom w:val="none" w:sz="0" w:space="0" w:color="auto"/>
            <w:right w:val="none" w:sz="0" w:space="0" w:color="auto"/>
          </w:divBdr>
        </w:div>
        <w:div w:id="137766415">
          <w:marLeft w:val="0"/>
          <w:marRight w:val="0"/>
          <w:marTop w:val="0"/>
          <w:marBottom w:val="0"/>
          <w:divBdr>
            <w:top w:val="none" w:sz="0" w:space="0" w:color="auto"/>
            <w:left w:val="none" w:sz="0" w:space="0" w:color="auto"/>
            <w:bottom w:val="none" w:sz="0" w:space="0" w:color="auto"/>
            <w:right w:val="none" w:sz="0" w:space="0" w:color="auto"/>
          </w:divBdr>
        </w:div>
        <w:div w:id="991520054">
          <w:marLeft w:val="0"/>
          <w:marRight w:val="0"/>
          <w:marTop w:val="0"/>
          <w:marBottom w:val="0"/>
          <w:divBdr>
            <w:top w:val="none" w:sz="0" w:space="0" w:color="auto"/>
            <w:left w:val="none" w:sz="0" w:space="0" w:color="auto"/>
            <w:bottom w:val="none" w:sz="0" w:space="0" w:color="auto"/>
            <w:right w:val="none" w:sz="0" w:space="0" w:color="auto"/>
          </w:divBdr>
        </w:div>
        <w:div w:id="826821831">
          <w:marLeft w:val="0"/>
          <w:marRight w:val="0"/>
          <w:marTop w:val="0"/>
          <w:marBottom w:val="0"/>
          <w:divBdr>
            <w:top w:val="none" w:sz="0" w:space="0" w:color="auto"/>
            <w:left w:val="none" w:sz="0" w:space="0" w:color="auto"/>
            <w:bottom w:val="none" w:sz="0" w:space="0" w:color="auto"/>
            <w:right w:val="none" w:sz="0" w:space="0" w:color="auto"/>
          </w:divBdr>
        </w:div>
        <w:div w:id="407850735">
          <w:marLeft w:val="0"/>
          <w:marRight w:val="0"/>
          <w:marTop w:val="0"/>
          <w:marBottom w:val="0"/>
          <w:divBdr>
            <w:top w:val="none" w:sz="0" w:space="0" w:color="auto"/>
            <w:left w:val="none" w:sz="0" w:space="0" w:color="auto"/>
            <w:bottom w:val="none" w:sz="0" w:space="0" w:color="auto"/>
            <w:right w:val="none" w:sz="0" w:space="0" w:color="auto"/>
          </w:divBdr>
        </w:div>
        <w:div w:id="1444225865">
          <w:marLeft w:val="0"/>
          <w:marRight w:val="0"/>
          <w:marTop w:val="0"/>
          <w:marBottom w:val="0"/>
          <w:divBdr>
            <w:top w:val="none" w:sz="0" w:space="0" w:color="auto"/>
            <w:left w:val="none" w:sz="0" w:space="0" w:color="auto"/>
            <w:bottom w:val="none" w:sz="0" w:space="0" w:color="auto"/>
            <w:right w:val="none" w:sz="0" w:space="0" w:color="auto"/>
          </w:divBdr>
        </w:div>
        <w:div w:id="666400459">
          <w:marLeft w:val="0"/>
          <w:marRight w:val="0"/>
          <w:marTop w:val="0"/>
          <w:marBottom w:val="0"/>
          <w:divBdr>
            <w:top w:val="none" w:sz="0" w:space="0" w:color="auto"/>
            <w:left w:val="none" w:sz="0" w:space="0" w:color="auto"/>
            <w:bottom w:val="none" w:sz="0" w:space="0" w:color="auto"/>
            <w:right w:val="none" w:sz="0" w:space="0" w:color="auto"/>
          </w:divBdr>
        </w:div>
        <w:div w:id="1098870447">
          <w:marLeft w:val="0"/>
          <w:marRight w:val="0"/>
          <w:marTop w:val="0"/>
          <w:marBottom w:val="0"/>
          <w:divBdr>
            <w:top w:val="none" w:sz="0" w:space="0" w:color="auto"/>
            <w:left w:val="none" w:sz="0" w:space="0" w:color="auto"/>
            <w:bottom w:val="none" w:sz="0" w:space="0" w:color="auto"/>
            <w:right w:val="none" w:sz="0" w:space="0" w:color="auto"/>
          </w:divBdr>
        </w:div>
        <w:div w:id="1643538157">
          <w:marLeft w:val="0"/>
          <w:marRight w:val="0"/>
          <w:marTop w:val="0"/>
          <w:marBottom w:val="0"/>
          <w:divBdr>
            <w:top w:val="none" w:sz="0" w:space="0" w:color="auto"/>
            <w:left w:val="none" w:sz="0" w:space="0" w:color="auto"/>
            <w:bottom w:val="none" w:sz="0" w:space="0" w:color="auto"/>
            <w:right w:val="none" w:sz="0" w:space="0" w:color="auto"/>
          </w:divBdr>
        </w:div>
        <w:div w:id="569510954">
          <w:marLeft w:val="0"/>
          <w:marRight w:val="0"/>
          <w:marTop w:val="0"/>
          <w:marBottom w:val="0"/>
          <w:divBdr>
            <w:top w:val="none" w:sz="0" w:space="0" w:color="auto"/>
            <w:left w:val="none" w:sz="0" w:space="0" w:color="auto"/>
            <w:bottom w:val="none" w:sz="0" w:space="0" w:color="auto"/>
            <w:right w:val="none" w:sz="0" w:space="0" w:color="auto"/>
          </w:divBdr>
        </w:div>
        <w:div w:id="627131544">
          <w:marLeft w:val="0"/>
          <w:marRight w:val="0"/>
          <w:marTop w:val="0"/>
          <w:marBottom w:val="0"/>
          <w:divBdr>
            <w:top w:val="none" w:sz="0" w:space="0" w:color="auto"/>
            <w:left w:val="none" w:sz="0" w:space="0" w:color="auto"/>
            <w:bottom w:val="none" w:sz="0" w:space="0" w:color="auto"/>
            <w:right w:val="none" w:sz="0" w:space="0" w:color="auto"/>
          </w:divBdr>
        </w:div>
        <w:div w:id="992491349">
          <w:marLeft w:val="0"/>
          <w:marRight w:val="0"/>
          <w:marTop w:val="0"/>
          <w:marBottom w:val="0"/>
          <w:divBdr>
            <w:top w:val="none" w:sz="0" w:space="0" w:color="auto"/>
            <w:left w:val="none" w:sz="0" w:space="0" w:color="auto"/>
            <w:bottom w:val="none" w:sz="0" w:space="0" w:color="auto"/>
            <w:right w:val="none" w:sz="0" w:space="0" w:color="auto"/>
          </w:divBdr>
        </w:div>
        <w:div w:id="679042864">
          <w:marLeft w:val="0"/>
          <w:marRight w:val="0"/>
          <w:marTop w:val="0"/>
          <w:marBottom w:val="0"/>
          <w:divBdr>
            <w:top w:val="none" w:sz="0" w:space="0" w:color="auto"/>
            <w:left w:val="none" w:sz="0" w:space="0" w:color="auto"/>
            <w:bottom w:val="none" w:sz="0" w:space="0" w:color="auto"/>
            <w:right w:val="none" w:sz="0" w:space="0" w:color="auto"/>
          </w:divBdr>
        </w:div>
        <w:div w:id="1502894290">
          <w:marLeft w:val="0"/>
          <w:marRight w:val="0"/>
          <w:marTop w:val="0"/>
          <w:marBottom w:val="0"/>
          <w:divBdr>
            <w:top w:val="none" w:sz="0" w:space="0" w:color="auto"/>
            <w:left w:val="none" w:sz="0" w:space="0" w:color="auto"/>
            <w:bottom w:val="none" w:sz="0" w:space="0" w:color="auto"/>
            <w:right w:val="none" w:sz="0" w:space="0" w:color="auto"/>
          </w:divBdr>
        </w:div>
        <w:div w:id="407310000">
          <w:marLeft w:val="0"/>
          <w:marRight w:val="0"/>
          <w:marTop w:val="0"/>
          <w:marBottom w:val="0"/>
          <w:divBdr>
            <w:top w:val="none" w:sz="0" w:space="0" w:color="auto"/>
            <w:left w:val="none" w:sz="0" w:space="0" w:color="auto"/>
            <w:bottom w:val="none" w:sz="0" w:space="0" w:color="auto"/>
            <w:right w:val="none" w:sz="0" w:space="0" w:color="auto"/>
          </w:divBdr>
        </w:div>
        <w:div w:id="1154374492">
          <w:marLeft w:val="0"/>
          <w:marRight w:val="0"/>
          <w:marTop w:val="0"/>
          <w:marBottom w:val="0"/>
          <w:divBdr>
            <w:top w:val="none" w:sz="0" w:space="0" w:color="auto"/>
            <w:left w:val="none" w:sz="0" w:space="0" w:color="auto"/>
            <w:bottom w:val="none" w:sz="0" w:space="0" w:color="auto"/>
            <w:right w:val="none" w:sz="0" w:space="0" w:color="auto"/>
          </w:divBdr>
        </w:div>
        <w:div w:id="1991447858">
          <w:marLeft w:val="0"/>
          <w:marRight w:val="0"/>
          <w:marTop w:val="0"/>
          <w:marBottom w:val="0"/>
          <w:divBdr>
            <w:top w:val="none" w:sz="0" w:space="0" w:color="auto"/>
            <w:left w:val="none" w:sz="0" w:space="0" w:color="auto"/>
            <w:bottom w:val="none" w:sz="0" w:space="0" w:color="auto"/>
            <w:right w:val="none" w:sz="0" w:space="0" w:color="auto"/>
          </w:divBdr>
        </w:div>
        <w:div w:id="993487382">
          <w:marLeft w:val="0"/>
          <w:marRight w:val="0"/>
          <w:marTop w:val="0"/>
          <w:marBottom w:val="0"/>
          <w:divBdr>
            <w:top w:val="none" w:sz="0" w:space="0" w:color="auto"/>
            <w:left w:val="none" w:sz="0" w:space="0" w:color="auto"/>
            <w:bottom w:val="none" w:sz="0" w:space="0" w:color="auto"/>
            <w:right w:val="none" w:sz="0" w:space="0" w:color="auto"/>
          </w:divBdr>
        </w:div>
        <w:div w:id="1261795478">
          <w:marLeft w:val="0"/>
          <w:marRight w:val="0"/>
          <w:marTop w:val="0"/>
          <w:marBottom w:val="0"/>
          <w:divBdr>
            <w:top w:val="none" w:sz="0" w:space="0" w:color="auto"/>
            <w:left w:val="none" w:sz="0" w:space="0" w:color="auto"/>
            <w:bottom w:val="none" w:sz="0" w:space="0" w:color="auto"/>
            <w:right w:val="none" w:sz="0" w:space="0" w:color="auto"/>
          </w:divBdr>
        </w:div>
        <w:div w:id="174685270">
          <w:marLeft w:val="0"/>
          <w:marRight w:val="0"/>
          <w:marTop w:val="0"/>
          <w:marBottom w:val="0"/>
          <w:divBdr>
            <w:top w:val="none" w:sz="0" w:space="0" w:color="auto"/>
            <w:left w:val="none" w:sz="0" w:space="0" w:color="auto"/>
            <w:bottom w:val="none" w:sz="0" w:space="0" w:color="auto"/>
            <w:right w:val="none" w:sz="0" w:space="0" w:color="auto"/>
          </w:divBdr>
        </w:div>
        <w:div w:id="566845913">
          <w:marLeft w:val="0"/>
          <w:marRight w:val="0"/>
          <w:marTop w:val="0"/>
          <w:marBottom w:val="0"/>
          <w:divBdr>
            <w:top w:val="none" w:sz="0" w:space="0" w:color="auto"/>
            <w:left w:val="none" w:sz="0" w:space="0" w:color="auto"/>
            <w:bottom w:val="none" w:sz="0" w:space="0" w:color="auto"/>
            <w:right w:val="none" w:sz="0" w:space="0" w:color="auto"/>
          </w:divBdr>
        </w:div>
        <w:div w:id="1684479425">
          <w:marLeft w:val="0"/>
          <w:marRight w:val="0"/>
          <w:marTop w:val="0"/>
          <w:marBottom w:val="0"/>
          <w:divBdr>
            <w:top w:val="none" w:sz="0" w:space="0" w:color="auto"/>
            <w:left w:val="none" w:sz="0" w:space="0" w:color="auto"/>
            <w:bottom w:val="none" w:sz="0" w:space="0" w:color="auto"/>
            <w:right w:val="none" w:sz="0" w:space="0" w:color="auto"/>
          </w:divBdr>
        </w:div>
        <w:div w:id="13508217">
          <w:marLeft w:val="0"/>
          <w:marRight w:val="0"/>
          <w:marTop w:val="0"/>
          <w:marBottom w:val="0"/>
          <w:divBdr>
            <w:top w:val="none" w:sz="0" w:space="0" w:color="auto"/>
            <w:left w:val="none" w:sz="0" w:space="0" w:color="auto"/>
            <w:bottom w:val="none" w:sz="0" w:space="0" w:color="auto"/>
            <w:right w:val="none" w:sz="0" w:space="0" w:color="auto"/>
          </w:divBdr>
        </w:div>
        <w:div w:id="397750432">
          <w:marLeft w:val="0"/>
          <w:marRight w:val="0"/>
          <w:marTop w:val="0"/>
          <w:marBottom w:val="0"/>
          <w:divBdr>
            <w:top w:val="none" w:sz="0" w:space="0" w:color="auto"/>
            <w:left w:val="none" w:sz="0" w:space="0" w:color="auto"/>
            <w:bottom w:val="none" w:sz="0" w:space="0" w:color="auto"/>
            <w:right w:val="none" w:sz="0" w:space="0" w:color="auto"/>
          </w:divBdr>
        </w:div>
        <w:div w:id="1996496419">
          <w:marLeft w:val="0"/>
          <w:marRight w:val="0"/>
          <w:marTop w:val="0"/>
          <w:marBottom w:val="0"/>
          <w:divBdr>
            <w:top w:val="none" w:sz="0" w:space="0" w:color="auto"/>
            <w:left w:val="none" w:sz="0" w:space="0" w:color="auto"/>
            <w:bottom w:val="none" w:sz="0" w:space="0" w:color="auto"/>
            <w:right w:val="none" w:sz="0" w:space="0" w:color="auto"/>
          </w:divBdr>
        </w:div>
        <w:div w:id="872963956">
          <w:marLeft w:val="0"/>
          <w:marRight w:val="0"/>
          <w:marTop w:val="0"/>
          <w:marBottom w:val="0"/>
          <w:divBdr>
            <w:top w:val="none" w:sz="0" w:space="0" w:color="auto"/>
            <w:left w:val="none" w:sz="0" w:space="0" w:color="auto"/>
            <w:bottom w:val="none" w:sz="0" w:space="0" w:color="auto"/>
            <w:right w:val="none" w:sz="0" w:space="0" w:color="auto"/>
          </w:divBdr>
        </w:div>
        <w:div w:id="457454044">
          <w:marLeft w:val="0"/>
          <w:marRight w:val="0"/>
          <w:marTop w:val="0"/>
          <w:marBottom w:val="0"/>
          <w:divBdr>
            <w:top w:val="none" w:sz="0" w:space="0" w:color="auto"/>
            <w:left w:val="none" w:sz="0" w:space="0" w:color="auto"/>
            <w:bottom w:val="none" w:sz="0" w:space="0" w:color="auto"/>
            <w:right w:val="none" w:sz="0" w:space="0" w:color="auto"/>
          </w:divBdr>
        </w:div>
        <w:div w:id="1528131300">
          <w:marLeft w:val="0"/>
          <w:marRight w:val="0"/>
          <w:marTop w:val="0"/>
          <w:marBottom w:val="0"/>
          <w:divBdr>
            <w:top w:val="none" w:sz="0" w:space="0" w:color="auto"/>
            <w:left w:val="none" w:sz="0" w:space="0" w:color="auto"/>
            <w:bottom w:val="none" w:sz="0" w:space="0" w:color="auto"/>
            <w:right w:val="none" w:sz="0" w:space="0" w:color="auto"/>
          </w:divBdr>
        </w:div>
        <w:div w:id="1964454573">
          <w:marLeft w:val="0"/>
          <w:marRight w:val="0"/>
          <w:marTop w:val="0"/>
          <w:marBottom w:val="0"/>
          <w:divBdr>
            <w:top w:val="none" w:sz="0" w:space="0" w:color="auto"/>
            <w:left w:val="none" w:sz="0" w:space="0" w:color="auto"/>
            <w:bottom w:val="none" w:sz="0" w:space="0" w:color="auto"/>
            <w:right w:val="none" w:sz="0" w:space="0" w:color="auto"/>
          </w:divBdr>
        </w:div>
        <w:div w:id="494881039">
          <w:marLeft w:val="0"/>
          <w:marRight w:val="0"/>
          <w:marTop w:val="0"/>
          <w:marBottom w:val="0"/>
          <w:divBdr>
            <w:top w:val="none" w:sz="0" w:space="0" w:color="auto"/>
            <w:left w:val="none" w:sz="0" w:space="0" w:color="auto"/>
            <w:bottom w:val="none" w:sz="0" w:space="0" w:color="auto"/>
            <w:right w:val="none" w:sz="0" w:space="0" w:color="auto"/>
          </w:divBdr>
        </w:div>
        <w:div w:id="1333072142">
          <w:marLeft w:val="0"/>
          <w:marRight w:val="0"/>
          <w:marTop w:val="0"/>
          <w:marBottom w:val="0"/>
          <w:divBdr>
            <w:top w:val="none" w:sz="0" w:space="0" w:color="auto"/>
            <w:left w:val="none" w:sz="0" w:space="0" w:color="auto"/>
            <w:bottom w:val="none" w:sz="0" w:space="0" w:color="auto"/>
            <w:right w:val="none" w:sz="0" w:space="0" w:color="auto"/>
          </w:divBdr>
        </w:div>
        <w:div w:id="1349062622">
          <w:marLeft w:val="0"/>
          <w:marRight w:val="0"/>
          <w:marTop w:val="0"/>
          <w:marBottom w:val="0"/>
          <w:divBdr>
            <w:top w:val="none" w:sz="0" w:space="0" w:color="auto"/>
            <w:left w:val="none" w:sz="0" w:space="0" w:color="auto"/>
            <w:bottom w:val="none" w:sz="0" w:space="0" w:color="auto"/>
            <w:right w:val="none" w:sz="0" w:space="0" w:color="auto"/>
          </w:divBdr>
        </w:div>
        <w:div w:id="1873418836">
          <w:marLeft w:val="0"/>
          <w:marRight w:val="0"/>
          <w:marTop w:val="0"/>
          <w:marBottom w:val="0"/>
          <w:divBdr>
            <w:top w:val="none" w:sz="0" w:space="0" w:color="auto"/>
            <w:left w:val="none" w:sz="0" w:space="0" w:color="auto"/>
            <w:bottom w:val="none" w:sz="0" w:space="0" w:color="auto"/>
            <w:right w:val="none" w:sz="0" w:space="0" w:color="auto"/>
          </w:divBdr>
        </w:div>
        <w:div w:id="1182668508">
          <w:marLeft w:val="0"/>
          <w:marRight w:val="0"/>
          <w:marTop w:val="0"/>
          <w:marBottom w:val="0"/>
          <w:divBdr>
            <w:top w:val="none" w:sz="0" w:space="0" w:color="auto"/>
            <w:left w:val="none" w:sz="0" w:space="0" w:color="auto"/>
            <w:bottom w:val="none" w:sz="0" w:space="0" w:color="auto"/>
            <w:right w:val="none" w:sz="0" w:space="0" w:color="auto"/>
          </w:divBdr>
        </w:div>
        <w:div w:id="663218">
          <w:marLeft w:val="0"/>
          <w:marRight w:val="0"/>
          <w:marTop w:val="0"/>
          <w:marBottom w:val="0"/>
          <w:divBdr>
            <w:top w:val="none" w:sz="0" w:space="0" w:color="auto"/>
            <w:left w:val="none" w:sz="0" w:space="0" w:color="auto"/>
            <w:bottom w:val="none" w:sz="0" w:space="0" w:color="auto"/>
            <w:right w:val="none" w:sz="0" w:space="0" w:color="auto"/>
          </w:divBdr>
        </w:div>
        <w:div w:id="523783585">
          <w:marLeft w:val="0"/>
          <w:marRight w:val="0"/>
          <w:marTop w:val="0"/>
          <w:marBottom w:val="0"/>
          <w:divBdr>
            <w:top w:val="none" w:sz="0" w:space="0" w:color="auto"/>
            <w:left w:val="none" w:sz="0" w:space="0" w:color="auto"/>
            <w:bottom w:val="none" w:sz="0" w:space="0" w:color="auto"/>
            <w:right w:val="none" w:sz="0" w:space="0" w:color="auto"/>
          </w:divBdr>
        </w:div>
        <w:div w:id="533353111">
          <w:marLeft w:val="0"/>
          <w:marRight w:val="0"/>
          <w:marTop w:val="0"/>
          <w:marBottom w:val="0"/>
          <w:divBdr>
            <w:top w:val="none" w:sz="0" w:space="0" w:color="auto"/>
            <w:left w:val="none" w:sz="0" w:space="0" w:color="auto"/>
            <w:bottom w:val="none" w:sz="0" w:space="0" w:color="auto"/>
            <w:right w:val="none" w:sz="0" w:space="0" w:color="auto"/>
          </w:divBdr>
        </w:div>
        <w:div w:id="996348334">
          <w:marLeft w:val="0"/>
          <w:marRight w:val="0"/>
          <w:marTop w:val="0"/>
          <w:marBottom w:val="0"/>
          <w:divBdr>
            <w:top w:val="none" w:sz="0" w:space="0" w:color="auto"/>
            <w:left w:val="none" w:sz="0" w:space="0" w:color="auto"/>
            <w:bottom w:val="none" w:sz="0" w:space="0" w:color="auto"/>
            <w:right w:val="none" w:sz="0" w:space="0" w:color="auto"/>
          </w:divBdr>
        </w:div>
        <w:div w:id="1243949126">
          <w:marLeft w:val="0"/>
          <w:marRight w:val="0"/>
          <w:marTop w:val="0"/>
          <w:marBottom w:val="0"/>
          <w:divBdr>
            <w:top w:val="none" w:sz="0" w:space="0" w:color="auto"/>
            <w:left w:val="none" w:sz="0" w:space="0" w:color="auto"/>
            <w:bottom w:val="none" w:sz="0" w:space="0" w:color="auto"/>
            <w:right w:val="none" w:sz="0" w:space="0" w:color="auto"/>
          </w:divBdr>
        </w:div>
        <w:div w:id="460924050">
          <w:marLeft w:val="0"/>
          <w:marRight w:val="0"/>
          <w:marTop w:val="0"/>
          <w:marBottom w:val="0"/>
          <w:divBdr>
            <w:top w:val="none" w:sz="0" w:space="0" w:color="auto"/>
            <w:left w:val="none" w:sz="0" w:space="0" w:color="auto"/>
            <w:bottom w:val="none" w:sz="0" w:space="0" w:color="auto"/>
            <w:right w:val="none" w:sz="0" w:space="0" w:color="auto"/>
          </w:divBdr>
        </w:div>
        <w:div w:id="2125995933">
          <w:marLeft w:val="0"/>
          <w:marRight w:val="0"/>
          <w:marTop w:val="0"/>
          <w:marBottom w:val="0"/>
          <w:divBdr>
            <w:top w:val="none" w:sz="0" w:space="0" w:color="auto"/>
            <w:left w:val="none" w:sz="0" w:space="0" w:color="auto"/>
            <w:bottom w:val="none" w:sz="0" w:space="0" w:color="auto"/>
            <w:right w:val="none" w:sz="0" w:space="0" w:color="auto"/>
          </w:divBdr>
        </w:div>
        <w:div w:id="1168397591">
          <w:marLeft w:val="0"/>
          <w:marRight w:val="0"/>
          <w:marTop w:val="0"/>
          <w:marBottom w:val="0"/>
          <w:divBdr>
            <w:top w:val="none" w:sz="0" w:space="0" w:color="auto"/>
            <w:left w:val="none" w:sz="0" w:space="0" w:color="auto"/>
            <w:bottom w:val="none" w:sz="0" w:space="0" w:color="auto"/>
            <w:right w:val="none" w:sz="0" w:space="0" w:color="auto"/>
          </w:divBdr>
        </w:div>
        <w:div w:id="326594818">
          <w:marLeft w:val="0"/>
          <w:marRight w:val="0"/>
          <w:marTop w:val="0"/>
          <w:marBottom w:val="0"/>
          <w:divBdr>
            <w:top w:val="none" w:sz="0" w:space="0" w:color="auto"/>
            <w:left w:val="none" w:sz="0" w:space="0" w:color="auto"/>
            <w:bottom w:val="none" w:sz="0" w:space="0" w:color="auto"/>
            <w:right w:val="none" w:sz="0" w:space="0" w:color="auto"/>
          </w:divBdr>
        </w:div>
        <w:div w:id="284318236">
          <w:marLeft w:val="0"/>
          <w:marRight w:val="0"/>
          <w:marTop w:val="0"/>
          <w:marBottom w:val="0"/>
          <w:divBdr>
            <w:top w:val="none" w:sz="0" w:space="0" w:color="auto"/>
            <w:left w:val="none" w:sz="0" w:space="0" w:color="auto"/>
            <w:bottom w:val="none" w:sz="0" w:space="0" w:color="auto"/>
            <w:right w:val="none" w:sz="0" w:space="0" w:color="auto"/>
          </w:divBdr>
        </w:div>
        <w:div w:id="126093988">
          <w:marLeft w:val="0"/>
          <w:marRight w:val="0"/>
          <w:marTop w:val="0"/>
          <w:marBottom w:val="0"/>
          <w:divBdr>
            <w:top w:val="none" w:sz="0" w:space="0" w:color="auto"/>
            <w:left w:val="none" w:sz="0" w:space="0" w:color="auto"/>
            <w:bottom w:val="none" w:sz="0" w:space="0" w:color="auto"/>
            <w:right w:val="none" w:sz="0" w:space="0" w:color="auto"/>
          </w:divBdr>
        </w:div>
        <w:div w:id="893538611">
          <w:marLeft w:val="0"/>
          <w:marRight w:val="0"/>
          <w:marTop w:val="0"/>
          <w:marBottom w:val="0"/>
          <w:divBdr>
            <w:top w:val="none" w:sz="0" w:space="0" w:color="auto"/>
            <w:left w:val="none" w:sz="0" w:space="0" w:color="auto"/>
            <w:bottom w:val="none" w:sz="0" w:space="0" w:color="auto"/>
            <w:right w:val="none" w:sz="0" w:space="0" w:color="auto"/>
          </w:divBdr>
        </w:div>
        <w:div w:id="1122190125">
          <w:marLeft w:val="0"/>
          <w:marRight w:val="0"/>
          <w:marTop w:val="0"/>
          <w:marBottom w:val="0"/>
          <w:divBdr>
            <w:top w:val="none" w:sz="0" w:space="0" w:color="auto"/>
            <w:left w:val="none" w:sz="0" w:space="0" w:color="auto"/>
            <w:bottom w:val="none" w:sz="0" w:space="0" w:color="auto"/>
            <w:right w:val="none" w:sz="0" w:space="0" w:color="auto"/>
          </w:divBdr>
        </w:div>
        <w:div w:id="792746834">
          <w:marLeft w:val="0"/>
          <w:marRight w:val="0"/>
          <w:marTop w:val="0"/>
          <w:marBottom w:val="0"/>
          <w:divBdr>
            <w:top w:val="none" w:sz="0" w:space="0" w:color="auto"/>
            <w:left w:val="none" w:sz="0" w:space="0" w:color="auto"/>
            <w:bottom w:val="none" w:sz="0" w:space="0" w:color="auto"/>
            <w:right w:val="none" w:sz="0" w:space="0" w:color="auto"/>
          </w:divBdr>
        </w:div>
        <w:div w:id="1209878221">
          <w:marLeft w:val="0"/>
          <w:marRight w:val="0"/>
          <w:marTop w:val="0"/>
          <w:marBottom w:val="0"/>
          <w:divBdr>
            <w:top w:val="none" w:sz="0" w:space="0" w:color="auto"/>
            <w:left w:val="none" w:sz="0" w:space="0" w:color="auto"/>
            <w:bottom w:val="none" w:sz="0" w:space="0" w:color="auto"/>
            <w:right w:val="none" w:sz="0" w:space="0" w:color="auto"/>
          </w:divBdr>
        </w:div>
        <w:div w:id="2077969896">
          <w:marLeft w:val="0"/>
          <w:marRight w:val="0"/>
          <w:marTop w:val="0"/>
          <w:marBottom w:val="0"/>
          <w:divBdr>
            <w:top w:val="none" w:sz="0" w:space="0" w:color="auto"/>
            <w:left w:val="none" w:sz="0" w:space="0" w:color="auto"/>
            <w:bottom w:val="none" w:sz="0" w:space="0" w:color="auto"/>
            <w:right w:val="none" w:sz="0" w:space="0" w:color="auto"/>
          </w:divBdr>
        </w:div>
        <w:div w:id="1401750961">
          <w:marLeft w:val="0"/>
          <w:marRight w:val="0"/>
          <w:marTop w:val="0"/>
          <w:marBottom w:val="0"/>
          <w:divBdr>
            <w:top w:val="none" w:sz="0" w:space="0" w:color="auto"/>
            <w:left w:val="none" w:sz="0" w:space="0" w:color="auto"/>
            <w:bottom w:val="none" w:sz="0" w:space="0" w:color="auto"/>
            <w:right w:val="none" w:sz="0" w:space="0" w:color="auto"/>
          </w:divBdr>
        </w:div>
        <w:div w:id="1312057516">
          <w:marLeft w:val="0"/>
          <w:marRight w:val="0"/>
          <w:marTop w:val="0"/>
          <w:marBottom w:val="0"/>
          <w:divBdr>
            <w:top w:val="none" w:sz="0" w:space="0" w:color="auto"/>
            <w:left w:val="none" w:sz="0" w:space="0" w:color="auto"/>
            <w:bottom w:val="none" w:sz="0" w:space="0" w:color="auto"/>
            <w:right w:val="none" w:sz="0" w:space="0" w:color="auto"/>
          </w:divBdr>
        </w:div>
        <w:div w:id="1158034650">
          <w:marLeft w:val="0"/>
          <w:marRight w:val="0"/>
          <w:marTop w:val="0"/>
          <w:marBottom w:val="0"/>
          <w:divBdr>
            <w:top w:val="none" w:sz="0" w:space="0" w:color="auto"/>
            <w:left w:val="none" w:sz="0" w:space="0" w:color="auto"/>
            <w:bottom w:val="none" w:sz="0" w:space="0" w:color="auto"/>
            <w:right w:val="none" w:sz="0" w:space="0" w:color="auto"/>
          </w:divBdr>
        </w:div>
      </w:divsChild>
    </w:div>
    <w:div w:id="403531934">
      <w:bodyDiv w:val="1"/>
      <w:marLeft w:val="0"/>
      <w:marRight w:val="0"/>
      <w:marTop w:val="0"/>
      <w:marBottom w:val="0"/>
      <w:divBdr>
        <w:top w:val="none" w:sz="0" w:space="0" w:color="auto"/>
        <w:left w:val="none" w:sz="0" w:space="0" w:color="auto"/>
        <w:bottom w:val="none" w:sz="0" w:space="0" w:color="auto"/>
        <w:right w:val="none" w:sz="0" w:space="0" w:color="auto"/>
      </w:divBdr>
    </w:div>
    <w:div w:id="474225402">
      <w:bodyDiv w:val="1"/>
      <w:marLeft w:val="0"/>
      <w:marRight w:val="0"/>
      <w:marTop w:val="0"/>
      <w:marBottom w:val="0"/>
      <w:divBdr>
        <w:top w:val="none" w:sz="0" w:space="0" w:color="auto"/>
        <w:left w:val="none" w:sz="0" w:space="0" w:color="auto"/>
        <w:bottom w:val="none" w:sz="0" w:space="0" w:color="auto"/>
        <w:right w:val="none" w:sz="0" w:space="0" w:color="auto"/>
      </w:divBdr>
    </w:div>
    <w:div w:id="570308899">
      <w:bodyDiv w:val="1"/>
      <w:marLeft w:val="0"/>
      <w:marRight w:val="0"/>
      <w:marTop w:val="0"/>
      <w:marBottom w:val="0"/>
      <w:divBdr>
        <w:top w:val="none" w:sz="0" w:space="0" w:color="auto"/>
        <w:left w:val="none" w:sz="0" w:space="0" w:color="auto"/>
        <w:bottom w:val="none" w:sz="0" w:space="0" w:color="auto"/>
        <w:right w:val="none" w:sz="0" w:space="0" w:color="auto"/>
      </w:divBdr>
    </w:div>
    <w:div w:id="734550592">
      <w:bodyDiv w:val="1"/>
      <w:marLeft w:val="0"/>
      <w:marRight w:val="0"/>
      <w:marTop w:val="0"/>
      <w:marBottom w:val="0"/>
      <w:divBdr>
        <w:top w:val="none" w:sz="0" w:space="0" w:color="auto"/>
        <w:left w:val="none" w:sz="0" w:space="0" w:color="auto"/>
        <w:bottom w:val="none" w:sz="0" w:space="0" w:color="auto"/>
        <w:right w:val="none" w:sz="0" w:space="0" w:color="auto"/>
      </w:divBdr>
    </w:div>
    <w:div w:id="774330798">
      <w:bodyDiv w:val="1"/>
      <w:marLeft w:val="0"/>
      <w:marRight w:val="0"/>
      <w:marTop w:val="0"/>
      <w:marBottom w:val="0"/>
      <w:divBdr>
        <w:top w:val="none" w:sz="0" w:space="0" w:color="auto"/>
        <w:left w:val="none" w:sz="0" w:space="0" w:color="auto"/>
        <w:bottom w:val="none" w:sz="0" w:space="0" w:color="auto"/>
        <w:right w:val="none" w:sz="0" w:space="0" w:color="auto"/>
      </w:divBdr>
      <w:divsChild>
        <w:div w:id="436102752">
          <w:marLeft w:val="0"/>
          <w:marRight w:val="0"/>
          <w:marTop w:val="0"/>
          <w:marBottom w:val="0"/>
          <w:divBdr>
            <w:top w:val="none" w:sz="0" w:space="0" w:color="auto"/>
            <w:left w:val="none" w:sz="0" w:space="0" w:color="auto"/>
            <w:bottom w:val="none" w:sz="0" w:space="0" w:color="auto"/>
            <w:right w:val="none" w:sz="0" w:space="0" w:color="auto"/>
          </w:divBdr>
        </w:div>
        <w:div w:id="222955505">
          <w:marLeft w:val="0"/>
          <w:marRight w:val="0"/>
          <w:marTop w:val="0"/>
          <w:marBottom w:val="0"/>
          <w:divBdr>
            <w:top w:val="none" w:sz="0" w:space="0" w:color="auto"/>
            <w:left w:val="none" w:sz="0" w:space="0" w:color="auto"/>
            <w:bottom w:val="none" w:sz="0" w:space="0" w:color="auto"/>
            <w:right w:val="none" w:sz="0" w:space="0" w:color="auto"/>
          </w:divBdr>
        </w:div>
        <w:div w:id="609970978">
          <w:marLeft w:val="0"/>
          <w:marRight w:val="0"/>
          <w:marTop w:val="0"/>
          <w:marBottom w:val="0"/>
          <w:divBdr>
            <w:top w:val="none" w:sz="0" w:space="0" w:color="auto"/>
            <w:left w:val="none" w:sz="0" w:space="0" w:color="auto"/>
            <w:bottom w:val="none" w:sz="0" w:space="0" w:color="auto"/>
            <w:right w:val="none" w:sz="0" w:space="0" w:color="auto"/>
          </w:divBdr>
        </w:div>
      </w:divsChild>
    </w:div>
    <w:div w:id="903219213">
      <w:bodyDiv w:val="1"/>
      <w:marLeft w:val="0"/>
      <w:marRight w:val="0"/>
      <w:marTop w:val="0"/>
      <w:marBottom w:val="0"/>
      <w:divBdr>
        <w:top w:val="none" w:sz="0" w:space="0" w:color="auto"/>
        <w:left w:val="none" w:sz="0" w:space="0" w:color="auto"/>
        <w:bottom w:val="none" w:sz="0" w:space="0" w:color="auto"/>
        <w:right w:val="none" w:sz="0" w:space="0" w:color="auto"/>
      </w:divBdr>
      <w:divsChild>
        <w:div w:id="1857961980">
          <w:marLeft w:val="0"/>
          <w:marRight w:val="0"/>
          <w:marTop w:val="0"/>
          <w:marBottom w:val="0"/>
          <w:divBdr>
            <w:top w:val="none" w:sz="0" w:space="0" w:color="auto"/>
            <w:left w:val="none" w:sz="0" w:space="0" w:color="auto"/>
            <w:bottom w:val="none" w:sz="0" w:space="0" w:color="auto"/>
            <w:right w:val="none" w:sz="0" w:space="0" w:color="auto"/>
          </w:divBdr>
        </w:div>
        <w:div w:id="1130592421">
          <w:marLeft w:val="0"/>
          <w:marRight w:val="0"/>
          <w:marTop w:val="0"/>
          <w:marBottom w:val="0"/>
          <w:divBdr>
            <w:top w:val="none" w:sz="0" w:space="0" w:color="auto"/>
            <w:left w:val="none" w:sz="0" w:space="0" w:color="auto"/>
            <w:bottom w:val="none" w:sz="0" w:space="0" w:color="auto"/>
            <w:right w:val="none" w:sz="0" w:space="0" w:color="auto"/>
          </w:divBdr>
        </w:div>
        <w:div w:id="1530530565">
          <w:marLeft w:val="0"/>
          <w:marRight w:val="0"/>
          <w:marTop w:val="0"/>
          <w:marBottom w:val="0"/>
          <w:divBdr>
            <w:top w:val="none" w:sz="0" w:space="0" w:color="auto"/>
            <w:left w:val="none" w:sz="0" w:space="0" w:color="auto"/>
            <w:bottom w:val="none" w:sz="0" w:space="0" w:color="auto"/>
            <w:right w:val="none" w:sz="0" w:space="0" w:color="auto"/>
          </w:divBdr>
        </w:div>
        <w:div w:id="882405836">
          <w:marLeft w:val="0"/>
          <w:marRight w:val="0"/>
          <w:marTop w:val="0"/>
          <w:marBottom w:val="0"/>
          <w:divBdr>
            <w:top w:val="none" w:sz="0" w:space="0" w:color="auto"/>
            <w:left w:val="none" w:sz="0" w:space="0" w:color="auto"/>
            <w:bottom w:val="none" w:sz="0" w:space="0" w:color="auto"/>
            <w:right w:val="none" w:sz="0" w:space="0" w:color="auto"/>
          </w:divBdr>
        </w:div>
        <w:div w:id="1143616768">
          <w:marLeft w:val="0"/>
          <w:marRight w:val="0"/>
          <w:marTop w:val="0"/>
          <w:marBottom w:val="0"/>
          <w:divBdr>
            <w:top w:val="none" w:sz="0" w:space="0" w:color="auto"/>
            <w:left w:val="none" w:sz="0" w:space="0" w:color="auto"/>
            <w:bottom w:val="none" w:sz="0" w:space="0" w:color="auto"/>
            <w:right w:val="none" w:sz="0" w:space="0" w:color="auto"/>
          </w:divBdr>
        </w:div>
        <w:div w:id="1362366789">
          <w:marLeft w:val="0"/>
          <w:marRight w:val="0"/>
          <w:marTop w:val="0"/>
          <w:marBottom w:val="0"/>
          <w:divBdr>
            <w:top w:val="none" w:sz="0" w:space="0" w:color="auto"/>
            <w:left w:val="none" w:sz="0" w:space="0" w:color="auto"/>
            <w:bottom w:val="none" w:sz="0" w:space="0" w:color="auto"/>
            <w:right w:val="none" w:sz="0" w:space="0" w:color="auto"/>
          </w:divBdr>
        </w:div>
        <w:div w:id="375743237">
          <w:marLeft w:val="0"/>
          <w:marRight w:val="0"/>
          <w:marTop w:val="0"/>
          <w:marBottom w:val="0"/>
          <w:divBdr>
            <w:top w:val="none" w:sz="0" w:space="0" w:color="auto"/>
            <w:left w:val="none" w:sz="0" w:space="0" w:color="auto"/>
            <w:bottom w:val="none" w:sz="0" w:space="0" w:color="auto"/>
            <w:right w:val="none" w:sz="0" w:space="0" w:color="auto"/>
          </w:divBdr>
        </w:div>
        <w:div w:id="1655798493">
          <w:marLeft w:val="0"/>
          <w:marRight w:val="0"/>
          <w:marTop w:val="0"/>
          <w:marBottom w:val="0"/>
          <w:divBdr>
            <w:top w:val="none" w:sz="0" w:space="0" w:color="auto"/>
            <w:left w:val="none" w:sz="0" w:space="0" w:color="auto"/>
            <w:bottom w:val="none" w:sz="0" w:space="0" w:color="auto"/>
            <w:right w:val="none" w:sz="0" w:space="0" w:color="auto"/>
          </w:divBdr>
        </w:div>
        <w:div w:id="1843661039">
          <w:marLeft w:val="0"/>
          <w:marRight w:val="0"/>
          <w:marTop w:val="0"/>
          <w:marBottom w:val="0"/>
          <w:divBdr>
            <w:top w:val="none" w:sz="0" w:space="0" w:color="auto"/>
            <w:left w:val="none" w:sz="0" w:space="0" w:color="auto"/>
            <w:bottom w:val="none" w:sz="0" w:space="0" w:color="auto"/>
            <w:right w:val="none" w:sz="0" w:space="0" w:color="auto"/>
          </w:divBdr>
        </w:div>
        <w:div w:id="1185171093">
          <w:marLeft w:val="0"/>
          <w:marRight w:val="0"/>
          <w:marTop w:val="0"/>
          <w:marBottom w:val="0"/>
          <w:divBdr>
            <w:top w:val="none" w:sz="0" w:space="0" w:color="auto"/>
            <w:left w:val="none" w:sz="0" w:space="0" w:color="auto"/>
            <w:bottom w:val="none" w:sz="0" w:space="0" w:color="auto"/>
            <w:right w:val="none" w:sz="0" w:space="0" w:color="auto"/>
          </w:divBdr>
        </w:div>
        <w:div w:id="1440836572">
          <w:marLeft w:val="0"/>
          <w:marRight w:val="0"/>
          <w:marTop w:val="0"/>
          <w:marBottom w:val="0"/>
          <w:divBdr>
            <w:top w:val="none" w:sz="0" w:space="0" w:color="auto"/>
            <w:left w:val="none" w:sz="0" w:space="0" w:color="auto"/>
            <w:bottom w:val="none" w:sz="0" w:space="0" w:color="auto"/>
            <w:right w:val="none" w:sz="0" w:space="0" w:color="auto"/>
          </w:divBdr>
        </w:div>
        <w:div w:id="1272594197">
          <w:marLeft w:val="0"/>
          <w:marRight w:val="0"/>
          <w:marTop w:val="0"/>
          <w:marBottom w:val="0"/>
          <w:divBdr>
            <w:top w:val="none" w:sz="0" w:space="0" w:color="auto"/>
            <w:left w:val="none" w:sz="0" w:space="0" w:color="auto"/>
            <w:bottom w:val="none" w:sz="0" w:space="0" w:color="auto"/>
            <w:right w:val="none" w:sz="0" w:space="0" w:color="auto"/>
          </w:divBdr>
        </w:div>
        <w:div w:id="678044865">
          <w:marLeft w:val="0"/>
          <w:marRight w:val="0"/>
          <w:marTop w:val="0"/>
          <w:marBottom w:val="0"/>
          <w:divBdr>
            <w:top w:val="none" w:sz="0" w:space="0" w:color="auto"/>
            <w:left w:val="none" w:sz="0" w:space="0" w:color="auto"/>
            <w:bottom w:val="none" w:sz="0" w:space="0" w:color="auto"/>
            <w:right w:val="none" w:sz="0" w:space="0" w:color="auto"/>
          </w:divBdr>
        </w:div>
        <w:div w:id="716658314">
          <w:marLeft w:val="0"/>
          <w:marRight w:val="0"/>
          <w:marTop w:val="0"/>
          <w:marBottom w:val="0"/>
          <w:divBdr>
            <w:top w:val="none" w:sz="0" w:space="0" w:color="auto"/>
            <w:left w:val="none" w:sz="0" w:space="0" w:color="auto"/>
            <w:bottom w:val="none" w:sz="0" w:space="0" w:color="auto"/>
            <w:right w:val="none" w:sz="0" w:space="0" w:color="auto"/>
          </w:divBdr>
        </w:div>
        <w:div w:id="1188979540">
          <w:marLeft w:val="0"/>
          <w:marRight w:val="0"/>
          <w:marTop w:val="0"/>
          <w:marBottom w:val="0"/>
          <w:divBdr>
            <w:top w:val="none" w:sz="0" w:space="0" w:color="auto"/>
            <w:left w:val="none" w:sz="0" w:space="0" w:color="auto"/>
            <w:bottom w:val="none" w:sz="0" w:space="0" w:color="auto"/>
            <w:right w:val="none" w:sz="0" w:space="0" w:color="auto"/>
          </w:divBdr>
        </w:div>
        <w:div w:id="1451700512">
          <w:marLeft w:val="0"/>
          <w:marRight w:val="0"/>
          <w:marTop w:val="0"/>
          <w:marBottom w:val="0"/>
          <w:divBdr>
            <w:top w:val="none" w:sz="0" w:space="0" w:color="auto"/>
            <w:left w:val="none" w:sz="0" w:space="0" w:color="auto"/>
            <w:bottom w:val="none" w:sz="0" w:space="0" w:color="auto"/>
            <w:right w:val="none" w:sz="0" w:space="0" w:color="auto"/>
          </w:divBdr>
        </w:div>
        <w:div w:id="1045102930">
          <w:marLeft w:val="0"/>
          <w:marRight w:val="0"/>
          <w:marTop w:val="0"/>
          <w:marBottom w:val="0"/>
          <w:divBdr>
            <w:top w:val="none" w:sz="0" w:space="0" w:color="auto"/>
            <w:left w:val="none" w:sz="0" w:space="0" w:color="auto"/>
            <w:bottom w:val="none" w:sz="0" w:space="0" w:color="auto"/>
            <w:right w:val="none" w:sz="0" w:space="0" w:color="auto"/>
          </w:divBdr>
        </w:div>
        <w:div w:id="1930386754">
          <w:marLeft w:val="0"/>
          <w:marRight w:val="0"/>
          <w:marTop w:val="0"/>
          <w:marBottom w:val="0"/>
          <w:divBdr>
            <w:top w:val="none" w:sz="0" w:space="0" w:color="auto"/>
            <w:left w:val="none" w:sz="0" w:space="0" w:color="auto"/>
            <w:bottom w:val="none" w:sz="0" w:space="0" w:color="auto"/>
            <w:right w:val="none" w:sz="0" w:space="0" w:color="auto"/>
          </w:divBdr>
        </w:div>
        <w:div w:id="258569345">
          <w:marLeft w:val="0"/>
          <w:marRight w:val="0"/>
          <w:marTop w:val="0"/>
          <w:marBottom w:val="0"/>
          <w:divBdr>
            <w:top w:val="none" w:sz="0" w:space="0" w:color="auto"/>
            <w:left w:val="none" w:sz="0" w:space="0" w:color="auto"/>
            <w:bottom w:val="none" w:sz="0" w:space="0" w:color="auto"/>
            <w:right w:val="none" w:sz="0" w:space="0" w:color="auto"/>
          </w:divBdr>
        </w:div>
        <w:div w:id="699547861">
          <w:marLeft w:val="0"/>
          <w:marRight w:val="0"/>
          <w:marTop w:val="0"/>
          <w:marBottom w:val="0"/>
          <w:divBdr>
            <w:top w:val="none" w:sz="0" w:space="0" w:color="auto"/>
            <w:left w:val="none" w:sz="0" w:space="0" w:color="auto"/>
            <w:bottom w:val="none" w:sz="0" w:space="0" w:color="auto"/>
            <w:right w:val="none" w:sz="0" w:space="0" w:color="auto"/>
          </w:divBdr>
        </w:div>
        <w:div w:id="736590060">
          <w:marLeft w:val="0"/>
          <w:marRight w:val="0"/>
          <w:marTop w:val="0"/>
          <w:marBottom w:val="0"/>
          <w:divBdr>
            <w:top w:val="none" w:sz="0" w:space="0" w:color="auto"/>
            <w:left w:val="none" w:sz="0" w:space="0" w:color="auto"/>
            <w:bottom w:val="none" w:sz="0" w:space="0" w:color="auto"/>
            <w:right w:val="none" w:sz="0" w:space="0" w:color="auto"/>
          </w:divBdr>
        </w:div>
        <w:div w:id="1311207676">
          <w:marLeft w:val="0"/>
          <w:marRight w:val="0"/>
          <w:marTop w:val="0"/>
          <w:marBottom w:val="0"/>
          <w:divBdr>
            <w:top w:val="none" w:sz="0" w:space="0" w:color="auto"/>
            <w:left w:val="none" w:sz="0" w:space="0" w:color="auto"/>
            <w:bottom w:val="none" w:sz="0" w:space="0" w:color="auto"/>
            <w:right w:val="none" w:sz="0" w:space="0" w:color="auto"/>
          </w:divBdr>
        </w:div>
        <w:div w:id="1211265675">
          <w:marLeft w:val="0"/>
          <w:marRight w:val="0"/>
          <w:marTop w:val="0"/>
          <w:marBottom w:val="0"/>
          <w:divBdr>
            <w:top w:val="none" w:sz="0" w:space="0" w:color="auto"/>
            <w:left w:val="none" w:sz="0" w:space="0" w:color="auto"/>
            <w:bottom w:val="none" w:sz="0" w:space="0" w:color="auto"/>
            <w:right w:val="none" w:sz="0" w:space="0" w:color="auto"/>
          </w:divBdr>
        </w:div>
        <w:div w:id="1772700704">
          <w:marLeft w:val="0"/>
          <w:marRight w:val="0"/>
          <w:marTop w:val="0"/>
          <w:marBottom w:val="0"/>
          <w:divBdr>
            <w:top w:val="none" w:sz="0" w:space="0" w:color="auto"/>
            <w:left w:val="none" w:sz="0" w:space="0" w:color="auto"/>
            <w:bottom w:val="none" w:sz="0" w:space="0" w:color="auto"/>
            <w:right w:val="none" w:sz="0" w:space="0" w:color="auto"/>
          </w:divBdr>
        </w:div>
        <w:div w:id="243610805">
          <w:marLeft w:val="0"/>
          <w:marRight w:val="0"/>
          <w:marTop w:val="0"/>
          <w:marBottom w:val="0"/>
          <w:divBdr>
            <w:top w:val="none" w:sz="0" w:space="0" w:color="auto"/>
            <w:left w:val="none" w:sz="0" w:space="0" w:color="auto"/>
            <w:bottom w:val="none" w:sz="0" w:space="0" w:color="auto"/>
            <w:right w:val="none" w:sz="0" w:space="0" w:color="auto"/>
          </w:divBdr>
        </w:div>
        <w:div w:id="986201735">
          <w:marLeft w:val="0"/>
          <w:marRight w:val="0"/>
          <w:marTop w:val="0"/>
          <w:marBottom w:val="0"/>
          <w:divBdr>
            <w:top w:val="none" w:sz="0" w:space="0" w:color="auto"/>
            <w:left w:val="none" w:sz="0" w:space="0" w:color="auto"/>
            <w:bottom w:val="none" w:sz="0" w:space="0" w:color="auto"/>
            <w:right w:val="none" w:sz="0" w:space="0" w:color="auto"/>
          </w:divBdr>
        </w:div>
        <w:div w:id="1208948885">
          <w:marLeft w:val="0"/>
          <w:marRight w:val="0"/>
          <w:marTop w:val="0"/>
          <w:marBottom w:val="0"/>
          <w:divBdr>
            <w:top w:val="none" w:sz="0" w:space="0" w:color="auto"/>
            <w:left w:val="none" w:sz="0" w:space="0" w:color="auto"/>
            <w:bottom w:val="none" w:sz="0" w:space="0" w:color="auto"/>
            <w:right w:val="none" w:sz="0" w:space="0" w:color="auto"/>
          </w:divBdr>
        </w:div>
        <w:div w:id="5374548">
          <w:marLeft w:val="0"/>
          <w:marRight w:val="0"/>
          <w:marTop w:val="0"/>
          <w:marBottom w:val="0"/>
          <w:divBdr>
            <w:top w:val="none" w:sz="0" w:space="0" w:color="auto"/>
            <w:left w:val="none" w:sz="0" w:space="0" w:color="auto"/>
            <w:bottom w:val="none" w:sz="0" w:space="0" w:color="auto"/>
            <w:right w:val="none" w:sz="0" w:space="0" w:color="auto"/>
          </w:divBdr>
        </w:div>
        <w:div w:id="701901790">
          <w:marLeft w:val="0"/>
          <w:marRight w:val="0"/>
          <w:marTop w:val="0"/>
          <w:marBottom w:val="0"/>
          <w:divBdr>
            <w:top w:val="none" w:sz="0" w:space="0" w:color="auto"/>
            <w:left w:val="none" w:sz="0" w:space="0" w:color="auto"/>
            <w:bottom w:val="none" w:sz="0" w:space="0" w:color="auto"/>
            <w:right w:val="none" w:sz="0" w:space="0" w:color="auto"/>
          </w:divBdr>
        </w:div>
        <w:div w:id="152264550">
          <w:marLeft w:val="0"/>
          <w:marRight w:val="0"/>
          <w:marTop w:val="0"/>
          <w:marBottom w:val="0"/>
          <w:divBdr>
            <w:top w:val="none" w:sz="0" w:space="0" w:color="auto"/>
            <w:left w:val="none" w:sz="0" w:space="0" w:color="auto"/>
            <w:bottom w:val="none" w:sz="0" w:space="0" w:color="auto"/>
            <w:right w:val="none" w:sz="0" w:space="0" w:color="auto"/>
          </w:divBdr>
        </w:div>
        <w:div w:id="1083992683">
          <w:marLeft w:val="0"/>
          <w:marRight w:val="0"/>
          <w:marTop w:val="0"/>
          <w:marBottom w:val="0"/>
          <w:divBdr>
            <w:top w:val="none" w:sz="0" w:space="0" w:color="auto"/>
            <w:left w:val="none" w:sz="0" w:space="0" w:color="auto"/>
            <w:bottom w:val="none" w:sz="0" w:space="0" w:color="auto"/>
            <w:right w:val="none" w:sz="0" w:space="0" w:color="auto"/>
          </w:divBdr>
        </w:div>
        <w:div w:id="2115325466">
          <w:marLeft w:val="0"/>
          <w:marRight w:val="0"/>
          <w:marTop w:val="0"/>
          <w:marBottom w:val="0"/>
          <w:divBdr>
            <w:top w:val="none" w:sz="0" w:space="0" w:color="auto"/>
            <w:left w:val="none" w:sz="0" w:space="0" w:color="auto"/>
            <w:bottom w:val="none" w:sz="0" w:space="0" w:color="auto"/>
            <w:right w:val="none" w:sz="0" w:space="0" w:color="auto"/>
          </w:divBdr>
        </w:div>
        <w:div w:id="2127650820">
          <w:marLeft w:val="0"/>
          <w:marRight w:val="0"/>
          <w:marTop w:val="0"/>
          <w:marBottom w:val="0"/>
          <w:divBdr>
            <w:top w:val="none" w:sz="0" w:space="0" w:color="auto"/>
            <w:left w:val="none" w:sz="0" w:space="0" w:color="auto"/>
            <w:bottom w:val="none" w:sz="0" w:space="0" w:color="auto"/>
            <w:right w:val="none" w:sz="0" w:space="0" w:color="auto"/>
          </w:divBdr>
        </w:div>
        <w:div w:id="1526792933">
          <w:marLeft w:val="0"/>
          <w:marRight w:val="0"/>
          <w:marTop w:val="0"/>
          <w:marBottom w:val="0"/>
          <w:divBdr>
            <w:top w:val="none" w:sz="0" w:space="0" w:color="auto"/>
            <w:left w:val="none" w:sz="0" w:space="0" w:color="auto"/>
            <w:bottom w:val="none" w:sz="0" w:space="0" w:color="auto"/>
            <w:right w:val="none" w:sz="0" w:space="0" w:color="auto"/>
          </w:divBdr>
        </w:div>
        <w:div w:id="78260354">
          <w:marLeft w:val="0"/>
          <w:marRight w:val="0"/>
          <w:marTop w:val="0"/>
          <w:marBottom w:val="0"/>
          <w:divBdr>
            <w:top w:val="none" w:sz="0" w:space="0" w:color="auto"/>
            <w:left w:val="none" w:sz="0" w:space="0" w:color="auto"/>
            <w:bottom w:val="none" w:sz="0" w:space="0" w:color="auto"/>
            <w:right w:val="none" w:sz="0" w:space="0" w:color="auto"/>
          </w:divBdr>
        </w:div>
        <w:div w:id="567615548">
          <w:marLeft w:val="0"/>
          <w:marRight w:val="0"/>
          <w:marTop w:val="0"/>
          <w:marBottom w:val="0"/>
          <w:divBdr>
            <w:top w:val="none" w:sz="0" w:space="0" w:color="auto"/>
            <w:left w:val="none" w:sz="0" w:space="0" w:color="auto"/>
            <w:bottom w:val="none" w:sz="0" w:space="0" w:color="auto"/>
            <w:right w:val="none" w:sz="0" w:space="0" w:color="auto"/>
          </w:divBdr>
        </w:div>
        <w:div w:id="1948416661">
          <w:marLeft w:val="0"/>
          <w:marRight w:val="0"/>
          <w:marTop w:val="0"/>
          <w:marBottom w:val="0"/>
          <w:divBdr>
            <w:top w:val="none" w:sz="0" w:space="0" w:color="auto"/>
            <w:left w:val="none" w:sz="0" w:space="0" w:color="auto"/>
            <w:bottom w:val="none" w:sz="0" w:space="0" w:color="auto"/>
            <w:right w:val="none" w:sz="0" w:space="0" w:color="auto"/>
          </w:divBdr>
        </w:div>
        <w:div w:id="323779229">
          <w:marLeft w:val="0"/>
          <w:marRight w:val="0"/>
          <w:marTop w:val="0"/>
          <w:marBottom w:val="0"/>
          <w:divBdr>
            <w:top w:val="none" w:sz="0" w:space="0" w:color="auto"/>
            <w:left w:val="none" w:sz="0" w:space="0" w:color="auto"/>
            <w:bottom w:val="none" w:sz="0" w:space="0" w:color="auto"/>
            <w:right w:val="none" w:sz="0" w:space="0" w:color="auto"/>
          </w:divBdr>
        </w:div>
        <w:div w:id="237443735">
          <w:marLeft w:val="0"/>
          <w:marRight w:val="0"/>
          <w:marTop w:val="0"/>
          <w:marBottom w:val="0"/>
          <w:divBdr>
            <w:top w:val="none" w:sz="0" w:space="0" w:color="auto"/>
            <w:left w:val="none" w:sz="0" w:space="0" w:color="auto"/>
            <w:bottom w:val="none" w:sz="0" w:space="0" w:color="auto"/>
            <w:right w:val="none" w:sz="0" w:space="0" w:color="auto"/>
          </w:divBdr>
        </w:div>
        <w:div w:id="686709346">
          <w:marLeft w:val="0"/>
          <w:marRight w:val="0"/>
          <w:marTop w:val="0"/>
          <w:marBottom w:val="0"/>
          <w:divBdr>
            <w:top w:val="none" w:sz="0" w:space="0" w:color="auto"/>
            <w:left w:val="none" w:sz="0" w:space="0" w:color="auto"/>
            <w:bottom w:val="none" w:sz="0" w:space="0" w:color="auto"/>
            <w:right w:val="none" w:sz="0" w:space="0" w:color="auto"/>
          </w:divBdr>
        </w:div>
        <w:div w:id="220483906">
          <w:marLeft w:val="0"/>
          <w:marRight w:val="0"/>
          <w:marTop w:val="0"/>
          <w:marBottom w:val="0"/>
          <w:divBdr>
            <w:top w:val="none" w:sz="0" w:space="0" w:color="auto"/>
            <w:left w:val="none" w:sz="0" w:space="0" w:color="auto"/>
            <w:bottom w:val="none" w:sz="0" w:space="0" w:color="auto"/>
            <w:right w:val="none" w:sz="0" w:space="0" w:color="auto"/>
          </w:divBdr>
        </w:div>
        <w:div w:id="998193052">
          <w:marLeft w:val="0"/>
          <w:marRight w:val="0"/>
          <w:marTop w:val="0"/>
          <w:marBottom w:val="0"/>
          <w:divBdr>
            <w:top w:val="none" w:sz="0" w:space="0" w:color="auto"/>
            <w:left w:val="none" w:sz="0" w:space="0" w:color="auto"/>
            <w:bottom w:val="none" w:sz="0" w:space="0" w:color="auto"/>
            <w:right w:val="none" w:sz="0" w:space="0" w:color="auto"/>
          </w:divBdr>
        </w:div>
        <w:div w:id="342784199">
          <w:marLeft w:val="0"/>
          <w:marRight w:val="0"/>
          <w:marTop w:val="0"/>
          <w:marBottom w:val="0"/>
          <w:divBdr>
            <w:top w:val="none" w:sz="0" w:space="0" w:color="auto"/>
            <w:left w:val="none" w:sz="0" w:space="0" w:color="auto"/>
            <w:bottom w:val="none" w:sz="0" w:space="0" w:color="auto"/>
            <w:right w:val="none" w:sz="0" w:space="0" w:color="auto"/>
          </w:divBdr>
        </w:div>
        <w:div w:id="715668528">
          <w:marLeft w:val="0"/>
          <w:marRight w:val="0"/>
          <w:marTop w:val="0"/>
          <w:marBottom w:val="0"/>
          <w:divBdr>
            <w:top w:val="none" w:sz="0" w:space="0" w:color="auto"/>
            <w:left w:val="none" w:sz="0" w:space="0" w:color="auto"/>
            <w:bottom w:val="none" w:sz="0" w:space="0" w:color="auto"/>
            <w:right w:val="none" w:sz="0" w:space="0" w:color="auto"/>
          </w:divBdr>
        </w:div>
        <w:div w:id="1517036364">
          <w:marLeft w:val="0"/>
          <w:marRight w:val="0"/>
          <w:marTop w:val="0"/>
          <w:marBottom w:val="0"/>
          <w:divBdr>
            <w:top w:val="none" w:sz="0" w:space="0" w:color="auto"/>
            <w:left w:val="none" w:sz="0" w:space="0" w:color="auto"/>
            <w:bottom w:val="none" w:sz="0" w:space="0" w:color="auto"/>
            <w:right w:val="none" w:sz="0" w:space="0" w:color="auto"/>
          </w:divBdr>
        </w:div>
        <w:div w:id="571890938">
          <w:marLeft w:val="0"/>
          <w:marRight w:val="0"/>
          <w:marTop w:val="0"/>
          <w:marBottom w:val="0"/>
          <w:divBdr>
            <w:top w:val="none" w:sz="0" w:space="0" w:color="auto"/>
            <w:left w:val="none" w:sz="0" w:space="0" w:color="auto"/>
            <w:bottom w:val="none" w:sz="0" w:space="0" w:color="auto"/>
            <w:right w:val="none" w:sz="0" w:space="0" w:color="auto"/>
          </w:divBdr>
        </w:div>
        <w:div w:id="410658759">
          <w:marLeft w:val="0"/>
          <w:marRight w:val="0"/>
          <w:marTop w:val="0"/>
          <w:marBottom w:val="0"/>
          <w:divBdr>
            <w:top w:val="none" w:sz="0" w:space="0" w:color="auto"/>
            <w:left w:val="none" w:sz="0" w:space="0" w:color="auto"/>
            <w:bottom w:val="none" w:sz="0" w:space="0" w:color="auto"/>
            <w:right w:val="none" w:sz="0" w:space="0" w:color="auto"/>
          </w:divBdr>
        </w:div>
        <w:div w:id="230190070">
          <w:marLeft w:val="0"/>
          <w:marRight w:val="0"/>
          <w:marTop w:val="0"/>
          <w:marBottom w:val="0"/>
          <w:divBdr>
            <w:top w:val="none" w:sz="0" w:space="0" w:color="auto"/>
            <w:left w:val="none" w:sz="0" w:space="0" w:color="auto"/>
            <w:bottom w:val="none" w:sz="0" w:space="0" w:color="auto"/>
            <w:right w:val="none" w:sz="0" w:space="0" w:color="auto"/>
          </w:divBdr>
        </w:div>
        <w:div w:id="1754399826">
          <w:marLeft w:val="0"/>
          <w:marRight w:val="0"/>
          <w:marTop w:val="0"/>
          <w:marBottom w:val="0"/>
          <w:divBdr>
            <w:top w:val="none" w:sz="0" w:space="0" w:color="auto"/>
            <w:left w:val="none" w:sz="0" w:space="0" w:color="auto"/>
            <w:bottom w:val="none" w:sz="0" w:space="0" w:color="auto"/>
            <w:right w:val="none" w:sz="0" w:space="0" w:color="auto"/>
          </w:divBdr>
        </w:div>
        <w:div w:id="1302619154">
          <w:marLeft w:val="0"/>
          <w:marRight w:val="0"/>
          <w:marTop w:val="0"/>
          <w:marBottom w:val="0"/>
          <w:divBdr>
            <w:top w:val="none" w:sz="0" w:space="0" w:color="auto"/>
            <w:left w:val="none" w:sz="0" w:space="0" w:color="auto"/>
            <w:bottom w:val="none" w:sz="0" w:space="0" w:color="auto"/>
            <w:right w:val="none" w:sz="0" w:space="0" w:color="auto"/>
          </w:divBdr>
        </w:div>
        <w:div w:id="2082361591">
          <w:marLeft w:val="0"/>
          <w:marRight w:val="0"/>
          <w:marTop w:val="0"/>
          <w:marBottom w:val="0"/>
          <w:divBdr>
            <w:top w:val="none" w:sz="0" w:space="0" w:color="auto"/>
            <w:left w:val="none" w:sz="0" w:space="0" w:color="auto"/>
            <w:bottom w:val="none" w:sz="0" w:space="0" w:color="auto"/>
            <w:right w:val="none" w:sz="0" w:space="0" w:color="auto"/>
          </w:divBdr>
        </w:div>
        <w:div w:id="890775144">
          <w:marLeft w:val="0"/>
          <w:marRight w:val="0"/>
          <w:marTop w:val="0"/>
          <w:marBottom w:val="0"/>
          <w:divBdr>
            <w:top w:val="none" w:sz="0" w:space="0" w:color="auto"/>
            <w:left w:val="none" w:sz="0" w:space="0" w:color="auto"/>
            <w:bottom w:val="none" w:sz="0" w:space="0" w:color="auto"/>
            <w:right w:val="none" w:sz="0" w:space="0" w:color="auto"/>
          </w:divBdr>
        </w:div>
        <w:div w:id="968124202">
          <w:marLeft w:val="0"/>
          <w:marRight w:val="0"/>
          <w:marTop w:val="0"/>
          <w:marBottom w:val="0"/>
          <w:divBdr>
            <w:top w:val="none" w:sz="0" w:space="0" w:color="auto"/>
            <w:left w:val="none" w:sz="0" w:space="0" w:color="auto"/>
            <w:bottom w:val="none" w:sz="0" w:space="0" w:color="auto"/>
            <w:right w:val="none" w:sz="0" w:space="0" w:color="auto"/>
          </w:divBdr>
        </w:div>
        <w:div w:id="1727602630">
          <w:marLeft w:val="0"/>
          <w:marRight w:val="0"/>
          <w:marTop w:val="0"/>
          <w:marBottom w:val="0"/>
          <w:divBdr>
            <w:top w:val="none" w:sz="0" w:space="0" w:color="auto"/>
            <w:left w:val="none" w:sz="0" w:space="0" w:color="auto"/>
            <w:bottom w:val="none" w:sz="0" w:space="0" w:color="auto"/>
            <w:right w:val="none" w:sz="0" w:space="0" w:color="auto"/>
          </w:divBdr>
        </w:div>
        <w:div w:id="42483458">
          <w:marLeft w:val="0"/>
          <w:marRight w:val="0"/>
          <w:marTop w:val="0"/>
          <w:marBottom w:val="0"/>
          <w:divBdr>
            <w:top w:val="none" w:sz="0" w:space="0" w:color="auto"/>
            <w:left w:val="none" w:sz="0" w:space="0" w:color="auto"/>
            <w:bottom w:val="none" w:sz="0" w:space="0" w:color="auto"/>
            <w:right w:val="none" w:sz="0" w:space="0" w:color="auto"/>
          </w:divBdr>
        </w:div>
        <w:div w:id="1223103862">
          <w:marLeft w:val="0"/>
          <w:marRight w:val="0"/>
          <w:marTop w:val="0"/>
          <w:marBottom w:val="0"/>
          <w:divBdr>
            <w:top w:val="none" w:sz="0" w:space="0" w:color="auto"/>
            <w:left w:val="none" w:sz="0" w:space="0" w:color="auto"/>
            <w:bottom w:val="none" w:sz="0" w:space="0" w:color="auto"/>
            <w:right w:val="none" w:sz="0" w:space="0" w:color="auto"/>
          </w:divBdr>
        </w:div>
        <w:div w:id="883760953">
          <w:marLeft w:val="0"/>
          <w:marRight w:val="0"/>
          <w:marTop w:val="0"/>
          <w:marBottom w:val="0"/>
          <w:divBdr>
            <w:top w:val="none" w:sz="0" w:space="0" w:color="auto"/>
            <w:left w:val="none" w:sz="0" w:space="0" w:color="auto"/>
            <w:bottom w:val="none" w:sz="0" w:space="0" w:color="auto"/>
            <w:right w:val="none" w:sz="0" w:space="0" w:color="auto"/>
          </w:divBdr>
        </w:div>
        <w:div w:id="1448693646">
          <w:marLeft w:val="0"/>
          <w:marRight w:val="0"/>
          <w:marTop w:val="0"/>
          <w:marBottom w:val="0"/>
          <w:divBdr>
            <w:top w:val="none" w:sz="0" w:space="0" w:color="auto"/>
            <w:left w:val="none" w:sz="0" w:space="0" w:color="auto"/>
            <w:bottom w:val="none" w:sz="0" w:space="0" w:color="auto"/>
            <w:right w:val="none" w:sz="0" w:space="0" w:color="auto"/>
          </w:divBdr>
        </w:div>
        <w:div w:id="141821963">
          <w:marLeft w:val="0"/>
          <w:marRight w:val="0"/>
          <w:marTop w:val="0"/>
          <w:marBottom w:val="0"/>
          <w:divBdr>
            <w:top w:val="none" w:sz="0" w:space="0" w:color="auto"/>
            <w:left w:val="none" w:sz="0" w:space="0" w:color="auto"/>
            <w:bottom w:val="none" w:sz="0" w:space="0" w:color="auto"/>
            <w:right w:val="none" w:sz="0" w:space="0" w:color="auto"/>
          </w:divBdr>
        </w:div>
        <w:div w:id="298922449">
          <w:marLeft w:val="0"/>
          <w:marRight w:val="0"/>
          <w:marTop w:val="0"/>
          <w:marBottom w:val="0"/>
          <w:divBdr>
            <w:top w:val="none" w:sz="0" w:space="0" w:color="auto"/>
            <w:left w:val="none" w:sz="0" w:space="0" w:color="auto"/>
            <w:bottom w:val="none" w:sz="0" w:space="0" w:color="auto"/>
            <w:right w:val="none" w:sz="0" w:space="0" w:color="auto"/>
          </w:divBdr>
        </w:div>
        <w:div w:id="746925790">
          <w:marLeft w:val="0"/>
          <w:marRight w:val="0"/>
          <w:marTop w:val="0"/>
          <w:marBottom w:val="0"/>
          <w:divBdr>
            <w:top w:val="none" w:sz="0" w:space="0" w:color="auto"/>
            <w:left w:val="none" w:sz="0" w:space="0" w:color="auto"/>
            <w:bottom w:val="none" w:sz="0" w:space="0" w:color="auto"/>
            <w:right w:val="none" w:sz="0" w:space="0" w:color="auto"/>
          </w:divBdr>
        </w:div>
        <w:div w:id="1287273112">
          <w:marLeft w:val="0"/>
          <w:marRight w:val="0"/>
          <w:marTop w:val="0"/>
          <w:marBottom w:val="0"/>
          <w:divBdr>
            <w:top w:val="none" w:sz="0" w:space="0" w:color="auto"/>
            <w:left w:val="none" w:sz="0" w:space="0" w:color="auto"/>
            <w:bottom w:val="none" w:sz="0" w:space="0" w:color="auto"/>
            <w:right w:val="none" w:sz="0" w:space="0" w:color="auto"/>
          </w:divBdr>
        </w:div>
        <w:div w:id="1649047131">
          <w:marLeft w:val="0"/>
          <w:marRight w:val="0"/>
          <w:marTop w:val="0"/>
          <w:marBottom w:val="0"/>
          <w:divBdr>
            <w:top w:val="none" w:sz="0" w:space="0" w:color="auto"/>
            <w:left w:val="none" w:sz="0" w:space="0" w:color="auto"/>
            <w:bottom w:val="none" w:sz="0" w:space="0" w:color="auto"/>
            <w:right w:val="none" w:sz="0" w:space="0" w:color="auto"/>
          </w:divBdr>
        </w:div>
        <w:div w:id="446313483">
          <w:marLeft w:val="0"/>
          <w:marRight w:val="0"/>
          <w:marTop w:val="0"/>
          <w:marBottom w:val="0"/>
          <w:divBdr>
            <w:top w:val="none" w:sz="0" w:space="0" w:color="auto"/>
            <w:left w:val="none" w:sz="0" w:space="0" w:color="auto"/>
            <w:bottom w:val="none" w:sz="0" w:space="0" w:color="auto"/>
            <w:right w:val="none" w:sz="0" w:space="0" w:color="auto"/>
          </w:divBdr>
        </w:div>
        <w:div w:id="776218603">
          <w:marLeft w:val="0"/>
          <w:marRight w:val="0"/>
          <w:marTop w:val="0"/>
          <w:marBottom w:val="0"/>
          <w:divBdr>
            <w:top w:val="none" w:sz="0" w:space="0" w:color="auto"/>
            <w:left w:val="none" w:sz="0" w:space="0" w:color="auto"/>
            <w:bottom w:val="none" w:sz="0" w:space="0" w:color="auto"/>
            <w:right w:val="none" w:sz="0" w:space="0" w:color="auto"/>
          </w:divBdr>
        </w:div>
        <w:div w:id="2053917987">
          <w:marLeft w:val="0"/>
          <w:marRight w:val="0"/>
          <w:marTop w:val="0"/>
          <w:marBottom w:val="0"/>
          <w:divBdr>
            <w:top w:val="none" w:sz="0" w:space="0" w:color="auto"/>
            <w:left w:val="none" w:sz="0" w:space="0" w:color="auto"/>
            <w:bottom w:val="none" w:sz="0" w:space="0" w:color="auto"/>
            <w:right w:val="none" w:sz="0" w:space="0" w:color="auto"/>
          </w:divBdr>
        </w:div>
        <w:div w:id="1455713640">
          <w:marLeft w:val="0"/>
          <w:marRight w:val="0"/>
          <w:marTop w:val="0"/>
          <w:marBottom w:val="0"/>
          <w:divBdr>
            <w:top w:val="none" w:sz="0" w:space="0" w:color="auto"/>
            <w:left w:val="none" w:sz="0" w:space="0" w:color="auto"/>
            <w:bottom w:val="none" w:sz="0" w:space="0" w:color="auto"/>
            <w:right w:val="none" w:sz="0" w:space="0" w:color="auto"/>
          </w:divBdr>
        </w:div>
        <w:div w:id="1594050427">
          <w:marLeft w:val="0"/>
          <w:marRight w:val="0"/>
          <w:marTop w:val="0"/>
          <w:marBottom w:val="0"/>
          <w:divBdr>
            <w:top w:val="none" w:sz="0" w:space="0" w:color="auto"/>
            <w:left w:val="none" w:sz="0" w:space="0" w:color="auto"/>
            <w:bottom w:val="none" w:sz="0" w:space="0" w:color="auto"/>
            <w:right w:val="none" w:sz="0" w:space="0" w:color="auto"/>
          </w:divBdr>
        </w:div>
        <w:div w:id="1042558360">
          <w:marLeft w:val="0"/>
          <w:marRight w:val="0"/>
          <w:marTop w:val="0"/>
          <w:marBottom w:val="0"/>
          <w:divBdr>
            <w:top w:val="none" w:sz="0" w:space="0" w:color="auto"/>
            <w:left w:val="none" w:sz="0" w:space="0" w:color="auto"/>
            <w:bottom w:val="none" w:sz="0" w:space="0" w:color="auto"/>
            <w:right w:val="none" w:sz="0" w:space="0" w:color="auto"/>
          </w:divBdr>
        </w:div>
        <w:div w:id="477888571">
          <w:marLeft w:val="0"/>
          <w:marRight w:val="0"/>
          <w:marTop w:val="0"/>
          <w:marBottom w:val="0"/>
          <w:divBdr>
            <w:top w:val="none" w:sz="0" w:space="0" w:color="auto"/>
            <w:left w:val="none" w:sz="0" w:space="0" w:color="auto"/>
            <w:bottom w:val="none" w:sz="0" w:space="0" w:color="auto"/>
            <w:right w:val="none" w:sz="0" w:space="0" w:color="auto"/>
          </w:divBdr>
        </w:div>
        <w:div w:id="289557434">
          <w:marLeft w:val="0"/>
          <w:marRight w:val="0"/>
          <w:marTop w:val="0"/>
          <w:marBottom w:val="0"/>
          <w:divBdr>
            <w:top w:val="none" w:sz="0" w:space="0" w:color="auto"/>
            <w:left w:val="none" w:sz="0" w:space="0" w:color="auto"/>
            <w:bottom w:val="none" w:sz="0" w:space="0" w:color="auto"/>
            <w:right w:val="none" w:sz="0" w:space="0" w:color="auto"/>
          </w:divBdr>
        </w:div>
        <w:div w:id="1676955825">
          <w:marLeft w:val="0"/>
          <w:marRight w:val="0"/>
          <w:marTop w:val="0"/>
          <w:marBottom w:val="0"/>
          <w:divBdr>
            <w:top w:val="none" w:sz="0" w:space="0" w:color="auto"/>
            <w:left w:val="none" w:sz="0" w:space="0" w:color="auto"/>
            <w:bottom w:val="none" w:sz="0" w:space="0" w:color="auto"/>
            <w:right w:val="none" w:sz="0" w:space="0" w:color="auto"/>
          </w:divBdr>
        </w:div>
        <w:div w:id="20060458">
          <w:marLeft w:val="0"/>
          <w:marRight w:val="0"/>
          <w:marTop w:val="0"/>
          <w:marBottom w:val="0"/>
          <w:divBdr>
            <w:top w:val="none" w:sz="0" w:space="0" w:color="auto"/>
            <w:left w:val="none" w:sz="0" w:space="0" w:color="auto"/>
            <w:bottom w:val="none" w:sz="0" w:space="0" w:color="auto"/>
            <w:right w:val="none" w:sz="0" w:space="0" w:color="auto"/>
          </w:divBdr>
        </w:div>
        <w:div w:id="820387281">
          <w:marLeft w:val="0"/>
          <w:marRight w:val="0"/>
          <w:marTop w:val="0"/>
          <w:marBottom w:val="0"/>
          <w:divBdr>
            <w:top w:val="none" w:sz="0" w:space="0" w:color="auto"/>
            <w:left w:val="none" w:sz="0" w:space="0" w:color="auto"/>
            <w:bottom w:val="none" w:sz="0" w:space="0" w:color="auto"/>
            <w:right w:val="none" w:sz="0" w:space="0" w:color="auto"/>
          </w:divBdr>
        </w:div>
        <w:div w:id="1199708053">
          <w:marLeft w:val="0"/>
          <w:marRight w:val="0"/>
          <w:marTop w:val="0"/>
          <w:marBottom w:val="0"/>
          <w:divBdr>
            <w:top w:val="none" w:sz="0" w:space="0" w:color="auto"/>
            <w:left w:val="none" w:sz="0" w:space="0" w:color="auto"/>
            <w:bottom w:val="none" w:sz="0" w:space="0" w:color="auto"/>
            <w:right w:val="none" w:sz="0" w:space="0" w:color="auto"/>
          </w:divBdr>
        </w:div>
        <w:div w:id="841119395">
          <w:marLeft w:val="0"/>
          <w:marRight w:val="0"/>
          <w:marTop w:val="0"/>
          <w:marBottom w:val="0"/>
          <w:divBdr>
            <w:top w:val="none" w:sz="0" w:space="0" w:color="auto"/>
            <w:left w:val="none" w:sz="0" w:space="0" w:color="auto"/>
            <w:bottom w:val="none" w:sz="0" w:space="0" w:color="auto"/>
            <w:right w:val="none" w:sz="0" w:space="0" w:color="auto"/>
          </w:divBdr>
        </w:div>
        <w:div w:id="1766994419">
          <w:marLeft w:val="0"/>
          <w:marRight w:val="0"/>
          <w:marTop w:val="0"/>
          <w:marBottom w:val="0"/>
          <w:divBdr>
            <w:top w:val="none" w:sz="0" w:space="0" w:color="auto"/>
            <w:left w:val="none" w:sz="0" w:space="0" w:color="auto"/>
            <w:bottom w:val="none" w:sz="0" w:space="0" w:color="auto"/>
            <w:right w:val="none" w:sz="0" w:space="0" w:color="auto"/>
          </w:divBdr>
        </w:div>
        <w:div w:id="707528130">
          <w:marLeft w:val="0"/>
          <w:marRight w:val="0"/>
          <w:marTop w:val="0"/>
          <w:marBottom w:val="0"/>
          <w:divBdr>
            <w:top w:val="none" w:sz="0" w:space="0" w:color="auto"/>
            <w:left w:val="none" w:sz="0" w:space="0" w:color="auto"/>
            <w:bottom w:val="none" w:sz="0" w:space="0" w:color="auto"/>
            <w:right w:val="none" w:sz="0" w:space="0" w:color="auto"/>
          </w:divBdr>
        </w:div>
        <w:div w:id="1294674556">
          <w:marLeft w:val="0"/>
          <w:marRight w:val="0"/>
          <w:marTop w:val="0"/>
          <w:marBottom w:val="0"/>
          <w:divBdr>
            <w:top w:val="none" w:sz="0" w:space="0" w:color="auto"/>
            <w:left w:val="none" w:sz="0" w:space="0" w:color="auto"/>
            <w:bottom w:val="none" w:sz="0" w:space="0" w:color="auto"/>
            <w:right w:val="none" w:sz="0" w:space="0" w:color="auto"/>
          </w:divBdr>
        </w:div>
        <w:div w:id="1755933562">
          <w:marLeft w:val="0"/>
          <w:marRight w:val="0"/>
          <w:marTop w:val="0"/>
          <w:marBottom w:val="0"/>
          <w:divBdr>
            <w:top w:val="none" w:sz="0" w:space="0" w:color="auto"/>
            <w:left w:val="none" w:sz="0" w:space="0" w:color="auto"/>
            <w:bottom w:val="none" w:sz="0" w:space="0" w:color="auto"/>
            <w:right w:val="none" w:sz="0" w:space="0" w:color="auto"/>
          </w:divBdr>
        </w:div>
        <w:div w:id="1423381095">
          <w:marLeft w:val="0"/>
          <w:marRight w:val="0"/>
          <w:marTop w:val="0"/>
          <w:marBottom w:val="0"/>
          <w:divBdr>
            <w:top w:val="none" w:sz="0" w:space="0" w:color="auto"/>
            <w:left w:val="none" w:sz="0" w:space="0" w:color="auto"/>
            <w:bottom w:val="none" w:sz="0" w:space="0" w:color="auto"/>
            <w:right w:val="none" w:sz="0" w:space="0" w:color="auto"/>
          </w:divBdr>
        </w:div>
        <w:div w:id="1906598216">
          <w:marLeft w:val="0"/>
          <w:marRight w:val="0"/>
          <w:marTop w:val="0"/>
          <w:marBottom w:val="0"/>
          <w:divBdr>
            <w:top w:val="none" w:sz="0" w:space="0" w:color="auto"/>
            <w:left w:val="none" w:sz="0" w:space="0" w:color="auto"/>
            <w:bottom w:val="none" w:sz="0" w:space="0" w:color="auto"/>
            <w:right w:val="none" w:sz="0" w:space="0" w:color="auto"/>
          </w:divBdr>
        </w:div>
        <w:div w:id="238098232">
          <w:marLeft w:val="0"/>
          <w:marRight w:val="0"/>
          <w:marTop w:val="0"/>
          <w:marBottom w:val="0"/>
          <w:divBdr>
            <w:top w:val="none" w:sz="0" w:space="0" w:color="auto"/>
            <w:left w:val="none" w:sz="0" w:space="0" w:color="auto"/>
            <w:bottom w:val="none" w:sz="0" w:space="0" w:color="auto"/>
            <w:right w:val="none" w:sz="0" w:space="0" w:color="auto"/>
          </w:divBdr>
        </w:div>
        <w:div w:id="761798461">
          <w:marLeft w:val="0"/>
          <w:marRight w:val="0"/>
          <w:marTop w:val="0"/>
          <w:marBottom w:val="0"/>
          <w:divBdr>
            <w:top w:val="none" w:sz="0" w:space="0" w:color="auto"/>
            <w:left w:val="none" w:sz="0" w:space="0" w:color="auto"/>
            <w:bottom w:val="none" w:sz="0" w:space="0" w:color="auto"/>
            <w:right w:val="none" w:sz="0" w:space="0" w:color="auto"/>
          </w:divBdr>
        </w:div>
        <w:div w:id="1382286950">
          <w:marLeft w:val="0"/>
          <w:marRight w:val="0"/>
          <w:marTop w:val="0"/>
          <w:marBottom w:val="0"/>
          <w:divBdr>
            <w:top w:val="none" w:sz="0" w:space="0" w:color="auto"/>
            <w:left w:val="none" w:sz="0" w:space="0" w:color="auto"/>
            <w:bottom w:val="none" w:sz="0" w:space="0" w:color="auto"/>
            <w:right w:val="none" w:sz="0" w:space="0" w:color="auto"/>
          </w:divBdr>
        </w:div>
        <w:div w:id="1893737318">
          <w:marLeft w:val="0"/>
          <w:marRight w:val="0"/>
          <w:marTop w:val="0"/>
          <w:marBottom w:val="0"/>
          <w:divBdr>
            <w:top w:val="none" w:sz="0" w:space="0" w:color="auto"/>
            <w:left w:val="none" w:sz="0" w:space="0" w:color="auto"/>
            <w:bottom w:val="none" w:sz="0" w:space="0" w:color="auto"/>
            <w:right w:val="none" w:sz="0" w:space="0" w:color="auto"/>
          </w:divBdr>
        </w:div>
        <w:div w:id="510681323">
          <w:marLeft w:val="0"/>
          <w:marRight w:val="0"/>
          <w:marTop w:val="0"/>
          <w:marBottom w:val="0"/>
          <w:divBdr>
            <w:top w:val="none" w:sz="0" w:space="0" w:color="auto"/>
            <w:left w:val="none" w:sz="0" w:space="0" w:color="auto"/>
            <w:bottom w:val="none" w:sz="0" w:space="0" w:color="auto"/>
            <w:right w:val="none" w:sz="0" w:space="0" w:color="auto"/>
          </w:divBdr>
        </w:div>
        <w:div w:id="1001195755">
          <w:marLeft w:val="0"/>
          <w:marRight w:val="0"/>
          <w:marTop w:val="0"/>
          <w:marBottom w:val="0"/>
          <w:divBdr>
            <w:top w:val="none" w:sz="0" w:space="0" w:color="auto"/>
            <w:left w:val="none" w:sz="0" w:space="0" w:color="auto"/>
            <w:bottom w:val="none" w:sz="0" w:space="0" w:color="auto"/>
            <w:right w:val="none" w:sz="0" w:space="0" w:color="auto"/>
          </w:divBdr>
        </w:div>
        <w:div w:id="540748370">
          <w:marLeft w:val="0"/>
          <w:marRight w:val="0"/>
          <w:marTop w:val="0"/>
          <w:marBottom w:val="0"/>
          <w:divBdr>
            <w:top w:val="none" w:sz="0" w:space="0" w:color="auto"/>
            <w:left w:val="none" w:sz="0" w:space="0" w:color="auto"/>
            <w:bottom w:val="none" w:sz="0" w:space="0" w:color="auto"/>
            <w:right w:val="none" w:sz="0" w:space="0" w:color="auto"/>
          </w:divBdr>
        </w:div>
        <w:div w:id="1756634246">
          <w:marLeft w:val="0"/>
          <w:marRight w:val="0"/>
          <w:marTop w:val="0"/>
          <w:marBottom w:val="0"/>
          <w:divBdr>
            <w:top w:val="none" w:sz="0" w:space="0" w:color="auto"/>
            <w:left w:val="none" w:sz="0" w:space="0" w:color="auto"/>
            <w:bottom w:val="none" w:sz="0" w:space="0" w:color="auto"/>
            <w:right w:val="none" w:sz="0" w:space="0" w:color="auto"/>
          </w:divBdr>
        </w:div>
        <w:div w:id="1127161368">
          <w:marLeft w:val="0"/>
          <w:marRight w:val="0"/>
          <w:marTop w:val="0"/>
          <w:marBottom w:val="0"/>
          <w:divBdr>
            <w:top w:val="none" w:sz="0" w:space="0" w:color="auto"/>
            <w:left w:val="none" w:sz="0" w:space="0" w:color="auto"/>
            <w:bottom w:val="none" w:sz="0" w:space="0" w:color="auto"/>
            <w:right w:val="none" w:sz="0" w:space="0" w:color="auto"/>
          </w:divBdr>
        </w:div>
        <w:div w:id="2098162843">
          <w:marLeft w:val="0"/>
          <w:marRight w:val="0"/>
          <w:marTop w:val="0"/>
          <w:marBottom w:val="0"/>
          <w:divBdr>
            <w:top w:val="none" w:sz="0" w:space="0" w:color="auto"/>
            <w:left w:val="none" w:sz="0" w:space="0" w:color="auto"/>
            <w:bottom w:val="none" w:sz="0" w:space="0" w:color="auto"/>
            <w:right w:val="none" w:sz="0" w:space="0" w:color="auto"/>
          </w:divBdr>
        </w:div>
        <w:div w:id="87124444">
          <w:marLeft w:val="0"/>
          <w:marRight w:val="0"/>
          <w:marTop w:val="0"/>
          <w:marBottom w:val="0"/>
          <w:divBdr>
            <w:top w:val="none" w:sz="0" w:space="0" w:color="auto"/>
            <w:left w:val="none" w:sz="0" w:space="0" w:color="auto"/>
            <w:bottom w:val="none" w:sz="0" w:space="0" w:color="auto"/>
            <w:right w:val="none" w:sz="0" w:space="0" w:color="auto"/>
          </w:divBdr>
        </w:div>
        <w:div w:id="1414813400">
          <w:marLeft w:val="0"/>
          <w:marRight w:val="0"/>
          <w:marTop w:val="0"/>
          <w:marBottom w:val="0"/>
          <w:divBdr>
            <w:top w:val="none" w:sz="0" w:space="0" w:color="auto"/>
            <w:left w:val="none" w:sz="0" w:space="0" w:color="auto"/>
            <w:bottom w:val="none" w:sz="0" w:space="0" w:color="auto"/>
            <w:right w:val="none" w:sz="0" w:space="0" w:color="auto"/>
          </w:divBdr>
        </w:div>
      </w:divsChild>
    </w:div>
    <w:div w:id="928807762">
      <w:bodyDiv w:val="1"/>
      <w:marLeft w:val="0"/>
      <w:marRight w:val="0"/>
      <w:marTop w:val="0"/>
      <w:marBottom w:val="0"/>
      <w:divBdr>
        <w:top w:val="none" w:sz="0" w:space="0" w:color="auto"/>
        <w:left w:val="none" w:sz="0" w:space="0" w:color="auto"/>
        <w:bottom w:val="none" w:sz="0" w:space="0" w:color="auto"/>
        <w:right w:val="none" w:sz="0" w:space="0" w:color="auto"/>
      </w:divBdr>
      <w:divsChild>
        <w:div w:id="1221287386">
          <w:marLeft w:val="0"/>
          <w:marRight w:val="0"/>
          <w:marTop w:val="0"/>
          <w:marBottom w:val="0"/>
          <w:divBdr>
            <w:top w:val="none" w:sz="0" w:space="0" w:color="auto"/>
            <w:left w:val="none" w:sz="0" w:space="0" w:color="auto"/>
            <w:bottom w:val="none" w:sz="0" w:space="0" w:color="auto"/>
            <w:right w:val="none" w:sz="0" w:space="0" w:color="auto"/>
          </w:divBdr>
        </w:div>
        <w:div w:id="1073741903">
          <w:marLeft w:val="0"/>
          <w:marRight w:val="0"/>
          <w:marTop w:val="0"/>
          <w:marBottom w:val="0"/>
          <w:divBdr>
            <w:top w:val="none" w:sz="0" w:space="0" w:color="auto"/>
            <w:left w:val="none" w:sz="0" w:space="0" w:color="auto"/>
            <w:bottom w:val="none" w:sz="0" w:space="0" w:color="auto"/>
            <w:right w:val="none" w:sz="0" w:space="0" w:color="auto"/>
          </w:divBdr>
        </w:div>
        <w:div w:id="1064570040">
          <w:marLeft w:val="0"/>
          <w:marRight w:val="0"/>
          <w:marTop w:val="0"/>
          <w:marBottom w:val="0"/>
          <w:divBdr>
            <w:top w:val="none" w:sz="0" w:space="0" w:color="auto"/>
            <w:left w:val="none" w:sz="0" w:space="0" w:color="auto"/>
            <w:bottom w:val="none" w:sz="0" w:space="0" w:color="auto"/>
            <w:right w:val="none" w:sz="0" w:space="0" w:color="auto"/>
          </w:divBdr>
        </w:div>
        <w:div w:id="1474787180">
          <w:marLeft w:val="0"/>
          <w:marRight w:val="0"/>
          <w:marTop w:val="0"/>
          <w:marBottom w:val="0"/>
          <w:divBdr>
            <w:top w:val="none" w:sz="0" w:space="0" w:color="auto"/>
            <w:left w:val="none" w:sz="0" w:space="0" w:color="auto"/>
            <w:bottom w:val="none" w:sz="0" w:space="0" w:color="auto"/>
            <w:right w:val="none" w:sz="0" w:space="0" w:color="auto"/>
          </w:divBdr>
        </w:div>
        <w:div w:id="123431331">
          <w:marLeft w:val="0"/>
          <w:marRight w:val="0"/>
          <w:marTop w:val="0"/>
          <w:marBottom w:val="0"/>
          <w:divBdr>
            <w:top w:val="none" w:sz="0" w:space="0" w:color="auto"/>
            <w:left w:val="none" w:sz="0" w:space="0" w:color="auto"/>
            <w:bottom w:val="none" w:sz="0" w:space="0" w:color="auto"/>
            <w:right w:val="none" w:sz="0" w:space="0" w:color="auto"/>
          </w:divBdr>
        </w:div>
        <w:div w:id="1032458899">
          <w:marLeft w:val="0"/>
          <w:marRight w:val="0"/>
          <w:marTop w:val="0"/>
          <w:marBottom w:val="0"/>
          <w:divBdr>
            <w:top w:val="none" w:sz="0" w:space="0" w:color="auto"/>
            <w:left w:val="none" w:sz="0" w:space="0" w:color="auto"/>
            <w:bottom w:val="none" w:sz="0" w:space="0" w:color="auto"/>
            <w:right w:val="none" w:sz="0" w:space="0" w:color="auto"/>
          </w:divBdr>
        </w:div>
        <w:div w:id="879828635">
          <w:marLeft w:val="0"/>
          <w:marRight w:val="0"/>
          <w:marTop w:val="0"/>
          <w:marBottom w:val="0"/>
          <w:divBdr>
            <w:top w:val="none" w:sz="0" w:space="0" w:color="auto"/>
            <w:left w:val="none" w:sz="0" w:space="0" w:color="auto"/>
            <w:bottom w:val="none" w:sz="0" w:space="0" w:color="auto"/>
            <w:right w:val="none" w:sz="0" w:space="0" w:color="auto"/>
          </w:divBdr>
        </w:div>
        <w:div w:id="1781220225">
          <w:marLeft w:val="0"/>
          <w:marRight w:val="0"/>
          <w:marTop w:val="0"/>
          <w:marBottom w:val="0"/>
          <w:divBdr>
            <w:top w:val="none" w:sz="0" w:space="0" w:color="auto"/>
            <w:left w:val="none" w:sz="0" w:space="0" w:color="auto"/>
            <w:bottom w:val="none" w:sz="0" w:space="0" w:color="auto"/>
            <w:right w:val="none" w:sz="0" w:space="0" w:color="auto"/>
          </w:divBdr>
        </w:div>
      </w:divsChild>
    </w:div>
    <w:div w:id="1005936743">
      <w:bodyDiv w:val="1"/>
      <w:marLeft w:val="0"/>
      <w:marRight w:val="0"/>
      <w:marTop w:val="0"/>
      <w:marBottom w:val="0"/>
      <w:divBdr>
        <w:top w:val="none" w:sz="0" w:space="0" w:color="auto"/>
        <w:left w:val="none" w:sz="0" w:space="0" w:color="auto"/>
        <w:bottom w:val="none" w:sz="0" w:space="0" w:color="auto"/>
        <w:right w:val="none" w:sz="0" w:space="0" w:color="auto"/>
      </w:divBdr>
      <w:divsChild>
        <w:div w:id="204801165">
          <w:marLeft w:val="0"/>
          <w:marRight w:val="0"/>
          <w:marTop w:val="0"/>
          <w:marBottom w:val="0"/>
          <w:divBdr>
            <w:top w:val="none" w:sz="0" w:space="0" w:color="auto"/>
            <w:left w:val="none" w:sz="0" w:space="0" w:color="auto"/>
            <w:bottom w:val="none" w:sz="0" w:space="0" w:color="auto"/>
            <w:right w:val="none" w:sz="0" w:space="0" w:color="auto"/>
          </w:divBdr>
        </w:div>
        <w:div w:id="1636177763">
          <w:marLeft w:val="0"/>
          <w:marRight w:val="0"/>
          <w:marTop w:val="0"/>
          <w:marBottom w:val="0"/>
          <w:divBdr>
            <w:top w:val="none" w:sz="0" w:space="0" w:color="auto"/>
            <w:left w:val="none" w:sz="0" w:space="0" w:color="auto"/>
            <w:bottom w:val="none" w:sz="0" w:space="0" w:color="auto"/>
            <w:right w:val="none" w:sz="0" w:space="0" w:color="auto"/>
          </w:divBdr>
        </w:div>
        <w:div w:id="1615743391">
          <w:marLeft w:val="0"/>
          <w:marRight w:val="0"/>
          <w:marTop w:val="0"/>
          <w:marBottom w:val="0"/>
          <w:divBdr>
            <w:top w:val="none" w:sz="0" w:space="0" w:color="auto"/>
            <w:left w:val="none" w:sz="0" w:space="0" w:color="auto"/>
            <w:bottom w:val="none" w:sz="0" w:space="0" w:color="auto"/>
            <w:right w:val="none" w:sz="0" w:space="0" w:color="auto"/>
          </w:divBdr>
        </w:div>
        <w:div w:id="2055887055">
          <w:marLeft w:val="0"/>
          <w:marRight w:val="0"/>
          <w:marTop w:val="0"/>
          <w:marBottom w:val="0"/>
          <w:divBdr>
            <w:top w:val="none" w:sz="0" w:space="0" w:color="auto"/>
            <w:left w:val="none" w:sz="0" w:space="0" w:color="auto"/>
            <w:bottom w:val="none" w:sz="0" w:space="0" w:color="auto"/>
            <w:right w:val="none" w:sz="0" w:space="0" w:color="auto"/>
          </w:divBdr>
        </w:div>
        <w:div w:id="1336806122">
          <w:marLeft w:val="0"/>
          <w:marRight w:val="0"/>
          <w:marTop w:val="0"/>
          <w:marBottom w:val="0"/>
          <w:divBdr>
            <w:top w:val="none" w:sz="0" w:space="0" w:color="auto"/>
            <w:left w:val="none" w:sz="0" w:space="0" w:color="auto"/>
            <w:bottom w:val="none" w:sz="0" w:space="0" w:color="auto"/>
            <w:right w:val="none" w:sz="0" w:space="0" w:color="auto"/>
          </w:divBdr>
        </w:div>
        <w:div w:id="953948219">
          <w:marLeft w:val="0"/>
          <w:marRight w:val="0"/>
          <w:marTop w:val="0"/>
          <w:marBottom w:val="0"/>
          <w:divBdr>
            <w:top w:val="none" w:sz="0" w:space="0" w:color="auto"/>
            <w:left w:val="none" w:sz="0" w:space="0" w:color="auto"/>
            <w:bottom w:val="none" w:sz="0" w:space="0" w:color="auto"/>
            <w:right w:val="none" w:sz="0" w:space="0" w:color="auto"/>
          </w:divBdr>
        </w:div>
        <w:div w:id="600069197">
          <w:marLeft w:val="0"/>
          <w:marRight w:val="0"/>
          <w:marTop w:val="0"/>
          <w:marBottom w:val="0"/>
          <w:divBdr>
            <w:top w:val="none" w:sz="0" w:space="0" w:color="auto"/>
            <w:left w:val="none" w:sz="0" w:space="0" w:color="auto"/>
            <w:bottom w:val="none" w:sz="0" w:space="0" w:color="auto"/>
            <w:right w:val="none" w:sz="0" w:space="0" w:color="auto"/>
          </w:divBdr>
        </w:div>
        <w:div w:id="345988294">
          <w:marLeft w:val="0"/>
          <w:marRight w:val="0"/>
          <w:marTop w:val="0"/>
          <w:marBottom w:val="0"/>
          <w:divBdr>
            <w:top w:val="none" w:sz="0" w:space="0" w:color="auto"/>
            <w:left w:val="none" w:sz="0" w:space="0" w:color="auto"/>
            <w:bottom w:val="none" w:sz="0" w:space="0" w:color="auto"/>
            <w:right w:val="none" w:sz="0" w:space="0" w:color="auto"/>
          </w:divBdr>
        </w:div>
      </w:divsChild>
    </w:div>
    <w:div w:id="1013536225">
      <w:bodyDiv w:val="1"/>
      <w:marLeft w:val="0"/>
      <w:marRight w:val="0"/>
      <w:marTop w:val="0"/>
      <w:marBottom w:val="0"/>
      <w:divBdr>
        <w:top w:val="none" w:sz="0" w:space="0" w:color="auto"/>
        <w:left w:val="none" w:sz="0" w:space="0" w:color="auto"/>
        <w:bottom w:val="none" w:sz="0" w:space="0" w:color="auto"/>
        <w:right w:val="none" w:sz="0" w:space="0" w:color="auto"/>
      </w:divBdr>
    </w:div>
    <w:div w:id="1084257256">
      <w:bodyDiv w:val="1"/>
      <w:marLeft w:val="0"/>
      <w:marRight w:val="0"/>
      <w:marTop w:val="0"/>
      <w:marBottom w:val="0"/>
      <w:divBdr>
        <w:top w:val="none" w:sz="0" w:space="0" w:color="auto"/>
        <w:left w:val="none" w:sz="0" w:space="0" w:color="auto"/>
        <w:bottom w:val="none" w:sz="0" w:space="0" w:color="auto"/>
        <w:right w:val="none" w:sz="0" w:space="0" w:color="auto"/>
      </w:divBdr>
    </w:div>
    <w:div w:id="1171216762">
      <w:bodyDiv w:val="1"/>
      <w:marLeft w:val="0"/>
      <w:marRight w:val="0"/>
      <w:marTop w:val="0"/>
      <w:marBottom w:val="0"/>
      <w:divBdr>
        <w:top w:val="none" w:sz="0" w:space="0" w:color="auto"/>
        <w:left w:val="none" w:sz="0" w:space="0" w:color="auto"/>
        <w:bottom w:val="none" w:sz="0" w:space="0" w:color="auto"/>
        <w:right w:val="none" w:sz="0" w:space="0" w:color="auto"/>
      </w:divBdr>
    </w:div>
    <w:div w:id="1372457655">
      <w:bodyDiv w:val="1"/>
      <w:marLeft w:val="0"/>
      <w:marRight w:val="0"/>
      <w:marTop w:val="0"/>
      <w:marBottom w:val="0"/>
      <w:divBdr>
        <w:top w:val="none" w:sz="0" w:space="0" w:color="auto"/>
        <w:left w:val="none" w:sz="0" w:space="0" w:color="auto"/>
        <w:bottom w:val="none" w:sz="0" w:space="0" w:color="auto"/>
        <w:right w:val="none" w:sz="0" w:space="0" w:color="auto"/>
      </w:divBdr>
    </w:div>
    <w:div w:id="1717390024">
      <w:bodyDiv w:val="1"/>
      <w:marLeft w:val="0"/>
      <w:marRight w:val="0"/>
      <w:marTop w:val="0"/>
      <w:marBottom w:val="0"/>
      <w:divBdr>
        <w:top w:val="none" w:sz="0" w:space="0" w:color="auto"/>
        <w:left w:val="none" w:sz="0" w:space="0" w:color="auto"/>
        <w:bottom w:val="none" w:sz="0" w:space="0" w:color="auto"/>
        <w:right w:val="none" w:sz="0" w:space="0" w:color="auto"/>
      </w:divBdr>
    </w:div>
    <w:div w:id="1903907316">
      <w:bodyDiv w:val="1"/>
      <w:marLeft w:val="0"/>
      <w:marRight w:val="0"/>
      <w:marTop w:val="0"/>
      <w:marBottom w:val="0"/>
      <w:divBdr>
        <w:top w:val="none" w:sz="0" w:space="0" w:color="auto"/>
        <w:left w:val="none" w:sz="0" w:space="0" w:color="auto"/>
        <w:bottom w:val="none" w:sz="0" w:space="0" w:color="auto"/>
        <w:right w:val="none" w:sz="0" w:space="0" w:color="auto"/>
      </w:divBdr>
    </w:div>
    <w:div w:id="213420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co.org.uk/for-organisations/data-protection-fee/register/" TargetMode="External"/><Relationship Id="rId18" Type="http://schemas.openxmlformats.org/officeDocument/2006/relationships/hyperlink" Target="https://www.digitalcarehub.co.uk/resource/data-protection-policy-template/" TargetMode="External"/><Relationship Id="rId26" Type="http://schemas.openxmlformats.org/officeDocument/2006/relationships/hyperlink" Target="https://www.digitalcarehub.co.uk/resource/staff-confidentiality-contract-clause-template/" TargetMode="External"/><Relationship Id="rId39" Type="http://schemas.openxmlformats.org/officeDocument/2006/relationships/footer" Target="footer1.xml"/><Relationship Id="rId21" Type="http://schemas.openxmlformats.org/officeDocument/2006/relationships/hyperlink" Target="https://www.digitalcarehub.co.uk/resource/data-security-policy-template/" TargetMode="External"/><Relationship Id="rId34" Type="http://schemas.openxmlformats.org/officeDocument/2006/relationships/hyperlink" Target="https://www.digitalcarehub.co.uk/resource/portable-devices-assignment-form-templat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igitalcarehub.co.uk/dspt/templates-and-policies/" TargetMode="External"/><Relationship Id="rId20" Type="http://schemas.openxmlformats.org/officeDocument/2006/relationships/hyperlink" Target="https://www.digitalcarehub.co.uk/resource/record-keeping-policy-template/" TargetMode="External"/><Relationship Id="rId29" Type="http://schemas.openxmlformats.org/officeDocument/2006/relationships/hyperlink" Target="https://www.digitalcarehub.co.uk/resource/advice-on-contracts-for-secure-disposal-of-personal-dat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gitalcarehub.co.uk/resource/smart-phone-policy-template-organisation-provided-phones/" TargetMode="External"/><Relationship Id="rId32" Type="http://schemas.openxmlformats.org/officeDocument/2006/relationships/hyperlink" Target="https://www.digitalcarehub.co.uk/resource/data-security-audit-checklist/" TargetMode="External"/><Relationship Id="rId37" Type="http://schemas.openxmlformats.org/officeDocument/2006/relationships/hyperlink" Target="https://www.digitalcarehub.co.uk/data-security-protecting-my-information/cyber-security/implement-multi-factor-authentication-mfa/"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igitalcarehub.co.uk/dspt" TargetMode="External"/><Relationship Id="rId23" Type="http://schemas.openxmlformats.org/officeDocument/2006/relationships/hyperlink" Target="https://www.digitalcarehub.co.uk/resource/smart-phone-policy-template-byod/" TargetMode="External"/><Relationship Id="rId28" Type="http://schemas.openxmlformats.org/officeDocument/2006/relationships/hyperlink" Target="https://www.digitalcarehub.co.uk/data-security-protecting-my-information/how-to-document-your-data-processing/" TargetMode="External"/><Relationship Id="rId36" Type="http://schemas.openxmlformats.org/officeDocument/2006/relationships/hyperlink" Target="https://www.digitalcarehub.co.uk/resource/business-continuity-plan-audit-tool/" TargetMode="External"/><Relationship Id="rId10" Type="http://schemas.openxmlformats.org/officeDocument/2006/relationships/endnotes" Target="endnotes.xml"/><Relationship Id="rId19" Type="http://schemas.openxmlformats.org/officeDocument/2006/relationships/hyperlink" Target="https://www.digitalcarehub.co.uk/resource/data-quality-policy-template/" TargetMode="External"/><Relationship Id="rId31" Type="http://schemas.openxmlformats.org/officeDocument/2006/relationships/hyperlink" Target="https://www.digitalcarehub.co.uk/resource/training-needs-analy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hyperlink" Target="https://www.digitalcarehub.co.uk/resource/network-security-policy-template/" TargetMode="External"/><Relationship Id="rId27" Type="http://schemas.openxmlformats.org/officeDocument/2006/relationships/hyperlink" Target="https://www.digitalcarehub.co.uk/resource/creating-and-testing-a-business-continuity-plan-for-data-and-cyber-security/" TargetMode="External"/><Relationship Id="rId30" Type="http://schemas.openxmlformats.org/officeDocument/2006/relationships/hyperlink" Target="https://www.digitalcarehub.co.uk/data-security-protecting-my-information/cyber-security/use-strong-passwords/" TargetMode="External"/><Relationship Id="rId35" Type="http://schemas.openxmlformats.org/officeDocument/2006/relationships/hyperlink" Target="https://www.digitalcarehub.co.uk/resource/template-suppliers-list/"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digitalcarehub.co.uk" TargetMode="External"/><Relationship Id="rId17" Type="http://schemas.openxmlformats.org/officeDocument/2006/relationships/hyperlink" Target="https://www.digitalcarehub.co.uk/resource/privacy-notice-template/" TargetMode="External"/><Relationship Id="rId25" Type="http://schemas.openxmlformats.org/officeDocument/2006/relationships/hyperlink" Target="https://www.digitalcarehub.co.uk/resource/3rd-party-contracts-guidance/" TargetMode="External"/><Relationship Id="rId33" Type="http://schemas.openxmlformats.org/officeDocument/2006/relationships/hyperlink" Target="https://www.digitalcarehub.co.uk/resource/data-security-breach-incident-reporting-form-template/"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digitalcarehub.co.uk/new-care-services" TargetMode="External"/><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Digital Social Care">
      <a:dk1>
        <a:srgbClr val="292858"/>
      </a:dk1>
      <a:lt1>
        <a:srgbClr val="FEFCFF"/>
      </a:lt1>
      <a:dk2>
        <a:srgbClr val="282959"/>
      </a:dk2>
      <a:lt2>
        <a:srgbClr val="F1F0EC"/>
      </a:lt2>
      <a:accent1>
        <a:srgbClr val="513089"/>
      </a:accent1>
      <a:accent2>
        <a:srgbClr val="A1368D"/>
      </a:accent2>
      <a:accent3>
        <a:srgbClr val="D75E9E"/>
      </a:accent3>
      <a:accent4>
        <a:srgbClr val="FB4A3B"/>
      </a:accent4>
      <a:accent5>
        <a:srgbClr val="F0C310"/>
      </a:accent5>
      <a:accent6>
        <a:srgbClr val="F0C40E"/>
      </a:accent6>
      <a:hlink>
        <a:srgbClr val="E74A3B"/>
      </a:hlink>
      <a:folHlink>
        <a:srgbClr val="D95F9F"/>
      </a:folHlink>
    </a:clrScheme>
    <a:fontScheme name="Custom 1">
      <a:majorFont>
        <a:latin typeface="Muli"/>
        <a:ea typeface=""/>
        <a:cs typeface=""/>
      </a:majorFont>
      <a:minorFont>
        <a:latin typeface="Mul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b18db5-fa0c-4a9e-82ef-52b73efe52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EA70D984AE4A40A21F9B54BE23B2A1" ma:contentTypeVersion="12" ma:contentTypeDescription="Create a new document." ma:contentTypeScope="" ma:versionID="51977c0d543860ff1d9ec8ddc727864b">
  <xsd:schema xmlns:xsd="http://www.w3.org/2001/XMLSchema" xmlns:xs="http://www.w3.org/2001/XMLSchema" xmlns:p="http://schemas.microsoft.com/office/2006/metadata/properties" xmlns:ns2="00b18db5-fa0c-4a9e-82ef-52b73efe527e" targetNamespace="http://schemas.microsoft.com/office/2006/metadata/properties" ma:root="true" ma:fieldsID="d9991c6cc6e06eb0c6e182b1e8346361" ns2:_="">
    <xsd:import namespace="00b18db5-fa0c-4a9e-82ef-52b73efe52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18db5-fa0c-4a9e-82ef-52b73efe5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1b26bd8-a19e-4b17-8ff8-7df7ffbc7a3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411D4-9340-4D30-8D11-61B6903CF62D}">
  <ds:schemaRefs>
    <ds:schemaRef ds:uri="http://schemas.microsoft.com/office/2006/metadata/properties"/>
    <ds:schemaRef ds:uri="http://schemas.microsoft.com/office/infopath/2007/PartnerControls"/>
    <ds:schemaRef ds:uri="00b18db5-fa0c-4a9e-82ef-52b73efe527e"/>
  </ds:schemaRefs>
</ds:datastoreItem>
</file>

<file path=customXml/itemProps2.xml><?xml version="1.0" encoding="utf-8"?>
<ds:datastoreItem xmlns:ds="http://schemas.openxmlformats.org/officeDocument/2006/customXml" ds:itemID="{D3CC9F42-7AA7-47B2-ADE6-B3D3A6E44C66}">
  <ds:schemaRefs>
    <ds:schemaRef ds:uri="http://schemas.microsoft.com/sharepoint/v3/contenttype/forms"/>
  </ds:schemaRefs>
</ds:datastoreItem>
</file>

<file path=customXml/itemProps3.xml><?xml version="1.0" encoding="utf-8"?>
<ds:datastoreItem xmlns:ds="http://schemas.openxmlformats.org/officeDocument/2006/customXml" ds:itemID="{D572D4EC-D998-4018-995D-718744013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18db5-fa0c-4a9e-82ef-52b73efe5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007A3-2715-417D-856C-B4D832D5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1869</Words>
  <Characters>10659</Characters>
  <Application>Microsoft Office Word</Application>
  <DocSecurity>0</DocSecurity>
  <Lines>88</Lines>
  <Paragraphs>25</Paragraphs>
  <ScaleCrop>false</ScaleCrop>
  <Company>HP</Company>
  <LinksUpToDate>false</LinksUpToDate>
  <CharactersWithSpaces>12503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Thorn TPIC</dc:creator>
  <cp:lastModifiedBy>Iris Steen</cp:lastModifiedBy>
  <cp:revision>2</cp:revision>
  <dcterms:created xsi:type="dcterms:W3CDTF">2024-09-20T14:16:00Z</dcterms:created>
  <dcterms:modified xsi:type="dcterms:W3CDTF">2024-09-20T14:16:00Z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0x010100E2EA70D984AE4A40A21F9B54BE23B2A1</vt:lpwstr>
  </property>
  <property fmtid="{D5CDD505-2E9C-101B-9397-08002B2CF9AE}" pid="3" name="MediaServiceImageTags">
    <vt:lpwstr/>
  </property>
</Properties>
</file>